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A7" w:rsidRPr="00FC7E4F" w:rsidRDefault="00FC7E4F" w:rsidP="00FC7E4F">
      <w:pPr>
        <w:ind w:firstLine="567"/>
        <w:jc w:val="right"/>
      </w:pPr>
      <w:proofErr w:type="spellStart"/>
      <w:r w:rsidRPr="00FC7E4F">
        <w:rPr>
          <w:b/>
          <w:i/>
        </w:rPr>
        <w:t>Т</w:t>
      </w:r>
      <w:r w:rsidR="00A14DA7" w:rsidRPr="00FC7E4F">
        <w:rPr>
          <w:b/>
          <w:i/>
        </w:rPr>
        <w:t>ронина</w:t>
      </w:r>
      <w:proofErr w:type="spellEnd"/>
      <w:r w:rsidR="00A14DA7" w:rsidRPr="00FC7E4F">
        <w:rPr>
          <w:b/>
          <w:i/>
        </w:rPr>
        <w:t xml:space="preserve"> Надежда Юрьевна</w:t>
      </w:r>
      <w:r w:rsidR="00A14DA7" w:rsidRPr="00FC7E4F">
        <w:t>,</w:t>
      </w:r>
    </w:p>
    <w:p w:rsidR="00FC7E4F" w:rsidRDefault="00A14DA7" w:rsidP="00FC7E4F">
      <w:pPr>
        <w:ind w:firstLine="567"/>
        <w:jc w:val="right"/>
      </w:pPr>
      <w:r w:rsidRPr="00FC7E4F">
        <w:t>м</w:t>
      </w:r>
      <w:r w:rsidR="00FC7E4F">
        <w:t>етодист по работе с детьми</w:t>
      </w:r>
    </w:p>
    <w:p w:rsidR="00A14DA7" w:rsidRPr="00FC7E4F" w:rsidRDefault="00A14DA7" w:rsidP="00FC7E4F">
      <w:pPr>
        <w:ind w:firstLine="567"/>
        <w:jc w:val="right"/>
      </w:pPr>
      <w:r w:rsidRPr="00FC7E4F">
        <w:t>МБУК «</w:t>
      </w:r>
      <w:proofErr w:type="spellStart"/>
      <w:r w:rsidRPr="00FC7E4F">
        <w:t>Игринская</w:t>
      </w:r>
      <w:proofErr w:type="spellEnd"/>
      <w:r w:rsidRPr="00FC7E4F">
        <w:t xml:space="preserve"> ЦБС»</w:t>
      </w:r>
    </w:p>
    <w:p w:rsidR="00A14DA7" w:rsidRDefault="00A14DA7" w:rsidP="00FC7E4F">
      <w:pPr>
        <w:ind w:firstLine="567"/>
        <w:jc w:val="center"/>
        <w:rPr>
          <w:b/>
        </w:rPr>
      </w:pPr>
    </w:p>
    <w:p w:rsidR="00FC7E4F" w:rsidRPr="00FC7E4F" w:rsidRDefault="00FC7E4F" w:rsidP="00FC7E4F">
      <w:pPr>
        <w:ind w:firstLine="567"/>
        <w:jc w:val="center"/>
        <w:rPr>
          <w:b/>
        </w:rPr>
      </w:pPr>
    </w:p>
    <w:p w:rsidR="00FC7E4F" w:rsidRDefault="00EE01F1" w:rsidP="00FC7E4F">
      <w:pPr>
        <w:jc w:val="center"/>
        <w:rPr>
          <w:b/>
        </w:rPr>
      </w:pPr>
      <w:r w:rsidRPr="00FC7E4F">
        <w:rPr>
          <w:b/>
        </w:rPr>
        <w:t>Стимулирование профессионального роста</w:t>
      </w:r>
      <w:r w:rsidR="00FC7E4F">
        <w:rPr>
          <w:b/>
        </w:rPr>
        <w:t xml:space="preserve"> </w:t>
      </w:r>
      <w:r w:rsidRPr="00FC7E4F">
        <w:rPr>
          <w:b/>
        </w:rPr>
        <w:t xml:space="preserve">библиотекарей </w:t>
      </w:r>
      <w:proofErr w:type="spellStart"/>
      <w:r w:rsidRPr="00FC7E4F">
        <w:rPr>
          <w:b/>
        </w:rPr>
        <w:t>Игринского</w:t>
      </w:r>
      <w:proofErr w:type="spellEnd"/>
      <w:r w:rsidRPr="00FC7E4F">
        <w:rPr>
          <w:b/>
        </w:rPr>
        <w:t xml:space="preserve"> района</w:t>
      </w:r>
    </w:p>
    <w:p w:rsidR="00FC7E4F" w:rsidRDefault="00EE01F1" w:rsidP="00FC7E4F">
      <w:pPr>
        <w:jc w:val="center"/>
        <w:rPr>
          <w:b/>
        </w:rPr>
      </w:pPr>
      <w:bookmarkStart w:id="0" w:name="_GoBack"/>
      <w:bookmarkEnd w:id="0"/>
      <w:r w:rsidRPr="00FC7E4F">
        <w:rPr>
          <w:b/>
        </w:rPr>
        <w:t xml:space="preserve">через поэтапную систему конкурсов </w:t>
      </w:r>
      <w:proofErr w:type="spellStart"/>
      <w:r w:rsidRPr="00FC7E4F">
        <w:rPr>
          <w:b/>
        </w:rPr>
        <w:t>профмастерства</w:t>
      </w:r>
      <w:proofErr w:type="spellEnd"/>
    </w:p>
    <w:p w:rsidR="00EE01F1" w:rsidRDefault="00EE01F1" w:rsidP="00FC7E4F">
      <w:pPr>
        <w:jc w:val="center"/>
        <w:rPr>
          <w:b/>
        </w:rPr>
      </w:pPr>
      <w:r w:rsidRPr="00FC7E4F">
        <w:rPr>
          <w:b/>
        </w:rPr>
        <w:t xml:space="preserve">в рамках программы </w:t>
      </w:r>
      <w:r w:rsidR="00FC7E4F">
        <w:rPr>
          <w:b/>
        </w:rPr>
        <w:t>«Вместе учимся, вместе работаем»</w:t>
      </w:r>
    </w:p>
    <w:p w:rsidR="00FC7E4F" w:rsidRDefault="00FC7E4F" w:rsidP="00FC7E4F">
      <w:pPr>
        <w:ind w:firstLine="567"/>
        <w:jc w:val="center"/>
        <w:rPr>
          <w:b/>
        </w:rPr>
      </w:pPr>
    </w:p>
    <w:p w:rsidR="00FC7E4F" w:rsidRPr="00FC7E4F" w:rsidRDefault="00FC7E4F" w:rsidP="00FC7E4F">
      <w:pPr>
        <w:ind w:firstLine="567"/>
        <w:jc w:val="center"/>
        <w:rPr>
          <w:b/>
        </w:rPr>
      </w:pPr>
    </w:p>
    <w:p w:rsidR="00EE01F1" w:rsidRPr="00FC7E4F" w:rsidRDefault="00EE01F1" w:rsidP="00FC7E4F">
      <w:pPr>
        <w:ind w:firstLine="567"/>
        <w:jc w:val="both"/>
      </w:pPr>
      <w:r w:rsidRPr="00FC7E4F">
        <w:t>Чтобы библиотека была навигатором в море информации, сегодня нужны высококвалифицированные кадры. К сожалению, библиотечные кадры устаревают,</w:t>
      </w:r>
      <w:r w:rsidR="00FC7E4F">
        <w:t xml:space="preserve"> </w:t>
      </w:r>
      <w:r w:rsidRPr="00FC7E4F">
        <w:t xml:space="preserve">приток молодых мал, всего у нас 4 молодых </w:t>
      </w:r>
      <w:r w:rsidR="004D3EDC" w:rsidRPr="00FC7E4F">
        <w:t xml:space="preserve">работающих </w:t>
      </w:r>
      <w:r w:rsidRPr="00FC7E4F">
        <w:t xml:space="preserve">специалиста в возрасте до 35 лет, </w:t>
      </w:r>
      <w:r w:rsidR="00FC7E4F">
        <w:t>один</w:t>
      </w:r>
      <w:r w:rsidRPr="00FC7E4F">
        <w:t xml:space="preserve"> из них юноша</w:t>
      </w:r>
      <w:r w:rsidR="004D3EDC" w:rsidRPr="00FC7E4F">
        <w:t xml:space="preserve">, </w:t>
      </w:r>
      <w:r w:rsidR="00FC7E4F">
        <w:t>двое</w:t>
      </w:r>
      <w:r w:rsidR="004D3EDC" w:rsidRPr="00FC7E4F">
        <w:t xml:space="preserve"> находятся в декретном отпуске</w:t>
      </w:r>
      <w:r w:rsidRPr="00FC7E4F">
        <w:t>.</w:t>
      </w:r>
    </w:p>
    <w:p w:rsidR="00EE01F1" w:rsidRPr="00FC7E4F" w:rsidRDefault="00EE01F1" w:rsidP="00FC7E4F">
      <w:pPr>
        <w:ind w:firstLine="567"/>
        <w:jc w:val="both"/>
      </w:pPr>
      <w:r w:rsidRPr="00FC7E4F">
        <w:t>В МБУК «</w:t>
      </w:r>
      <w:proofErr w:type="spellStart"/>
      <w:r w:rsidRPr="00FC7E4F">
        <w:t>Игринская</w:t>
      </w:r>
      <w:proofErr w:type="spellEnd"/>
      <w:r w:rsidRPr="00FC7E4F">
        <w:t xml:space="preserve"> ЦБС» действует программа «Вместе учимся, вместе работаем», которая включает блок обучения молодых специалистов</w:t>
      </w:r>
      <w:r w:rsidR="00FC7E4F">
        <w:t>:</w:t>
      </w:r>
      <w:r w:rsidRPr="00FC7E4F">
        <w:t xml:space="preserve"> это обучение в Школе компьютерной грамотности, в Школе начинающего библиотекаря.</w:t>
      </w:r>
      <w:r w:rsidR="000A7CFC" w:rsidRPr="00FC7E4F">
        <w:t xml:space="preserve"> С</w:t>
      </w:r>
      <w:r w:rsidRPr="00FC7E4F">
        <w:t>пециалисты участвуют в районных семинарских днях, ко</w:t>
      </w:r>
      <w:r w:rsidR="00FC7E4F">
        <w:t>торые проводятся раз в месяц.</w:t>
      </w:r>
    </w:p>
    <w:p w:rsidR="00480404" w:rsidRPr="00FC7E4F" w:rsidRDefault="00EE01F1" w:rsidP="00FC7E4F">
      <w:pPr>
        <w:ind w:firstLine="567"/>
        <w:jc w:val="both"/>
      </w:pPr>
      <w:r w:rsidRPr="00FC7E4F">
        <w:t xml:space="preserve">Профессиональному росту молодых способствует районный конкурс </w:t>
      </w:r>
      <w:proofErr w:type="spellStart"/>
      <w:r w:rsidRPr="00FC7E4F">
        <w:t>профмастерства</w:t>
      </w:r>
      <w:proofErr w:type="spellEnd"/>
      <w:r w:rsidRPr="00FC7E4F">
        <w:t>. Раньше</w:t>
      </w:r>
      <w:r w:rsidR="00B31C93" w:rsidRPr="00FC7E4F">
        <w:t xml:space="preserve"> проходил 1 раз в 3 года, теперь</w:t>
      </w:r>
      <w:r w:rsidRPr="00FC7E4F">
        <w:t xml:space="preserve"> </w:t>
      </w:r>
      <w:r w:rsidR="00A14DA7" w:rsidRPr="00FC7E4F">
        <w:t>–</w:t>
      </w:r>
      <w:r w:rsidR="00FC7E4F">
        <w:t xml:space="preserve"> </w:t>
      </w:r>
      <w:r w:rsidRPr="00FC7E4F">
        <w:t>1 раз в 2 года. В 2011 году я сама была участником этого конкурса, а в 2014 году, став методистом, уже проводила его.</w:t>
      </w:r>
    </w:p>
    <w:p w:rsidR="00EE01F1" w:rsidRPr="00FC7E4F" w:rsidRDefault="00EE01F1" w:rsidP="00FC7E4F">
      <w:pPr>
        <w:ind w:firstLine="567"/>
        <w:jc w:val="both"/>
        <w:rPr>
          <w:b/>
        </w:rPr>
      </w:pPr>
      <w:r w:rsidRPr="00FC7E4F">
        <w:t>Мероприятие решало задачи выявления творчески работающих библиотекарей, распространения передового опыта и поддержки инновационных разработок и технологий, способствующих развитию библиотечного дела, оказывающих влияние на процесс обслуживания читателей. Но мало творчества, необходим и методический потенциал, умение найти те формы</w:t>
      </w:r>
      <w:r w:rsidR="000A7CFC" w:rsidRPr="00FC7E4F">
        <w:t>,м</w:t>
      </w:r>
      <w:r w:rsidRPr="00FC7E4F">
        <w:t>етоды и приемы</w:t>
      </w:r>
      <w:r w:rsidR="000A7CFC" w:rsidRPr="00FC7E4F">
        <w:t>,к</w:t>
      </w:r>
      <w:r w:rsidRPr="00FC7E4F">
        <w:t>оторые будут соответствовать тематике, цел</w:t>
      </w:r>
      <w:r w:rsidR="00FC7E4F">
        <w:t>ям, потребностям пользователей.</w:t>
      </w:r>
    </w:p>
    <w:p w:rsidR="00B31C93" w:rsidRPr="00FC7E4F" w:rsidRDefault="00EE01F1" w:rsidP="00FC7E4F">
      <w:pPr>
        <w:ind w:firstLine="567"/>
        <w:jc w:val="both"/>
      </w:pPr>
      <w:r w:rsidRPr="00FC7E4F"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FC7E4F">
          <w:t>2014 г</w:t>
        </w:r>
        <w:r w:rsidR="00A14DA7" w:rsidRPr="00FC7E4F">
          <w:t>оду</w:t>
        </w:r>
      </w:smartTag>
      <w:r w:rsidRPr="00FC7E4F">
        <w:t xml:space="preserve"> впервые конкурс проводился в </w:t>
      </w:r>
      <w:r w:rsidR="00FC7E4F">
        <w:t>два</w:t>
      </w:r>
      <w:r w:rsidRPr="00FC7E4F">
        <w:t xml:space="preserve"> этапа</w:t>
      </w:r>
      <w:r w:rsidR="00FC7E4F">
        <w:t>.</w:t>
      </w:r>
      <w:r w:rsidRPr="00FC7E4F">
        <w:t xml:space="preserve"> </w:t>
      </w:r>
      <w:r w:rsidR="00FC7E4F">
        <w:t>Ж</w:t>
      </w:r>
      <w:r w:rsidRPr="00FC7E4F">
        <w:t xml:space="preserve">елающих участвовать в первом отборочном туре конкурса </w:t>
      </w:r>
      <w:proofErr w:type="spellStart"/>
      <w:r w:rsidRPr="00FC7E4F">
        <w:t>профмастерс</w:t>
      </w:r>
      <w:r w:rsidR="000A7CFC" w:rsidRPr="00FC7E4F">
        <w:t>тва</w:t>
      </w:r>
      <w:proofErr w:type="spellEnd"/>
      <w:r w:rsidR="000A7CFC" w:rsidRPr="00FC7E4F">
        <w:t>, к удивлению, было немало (</w:t>
      </w:r>
      <w:r w:rsidRPr="00FC7E4F">
        <w:t>1</w:t>
      </w:r>
      <w:r w:rsidR="000A7CFC" w:rsidRPr="00FC7E4F">
        <w:t>6</w:t>
      </w:r>
      <w:r w:rsidRPr="00FC7E4F">
        <w:t xml:space="preserve"> чел</w:t>
      </w:r>
      <w:r w:rsidR="00FC7E4F">
        <w:t>.</w:t>
      </w:r>
      <w:r w:rsidRPr="00FC7E4F">
        <w:t>, в том числе 2 молоды</w:t>
      </w:r>
      <w:r w:rsidR="000A7CFC" w:rsidRPr="00FC7E4F">
        <w:t>х</w:t>
      </w:r>
      <w:r w:rsidRPr="00FC7E4F">
        <w:t xml:space="preserve"> специалиста).</w:t>
      </w:r>
    </w:p>
    <w:p w:rsidR="00EE01F1" w:rsidRPr="00FC7E4F" w:rsidRDefault="00B31C93" w:rsidP="00FC7E4F">
      <w:pPr>
        <w:ind w:firstLine="567"/>
        <w:jc w:val="both"/>
        <w:rPr>
          <w:b/>
        </w:rPr>
      </w:pPr>
      <w:r w:rsidRPr="00FC7E4F">
        <w:t>Отборочный тур-практикум проходил в рамках семинарского дня.</w:t>
      </w:r>
    </w:p>
    <w:p w:rsidR="00EE01F1" w:rsidRPr="00FC7E4F" w:rsidRDefault="00EE01F1" w:rsidP="00FC7E4F">
      <w:pPr>
        <w:ind w:firstLine="567"/>
        <w:jc w:val="both"/>
      </w:pPr>
      <w:r w:rsidRPr="00FC7E4F">
        <w:t>Каждая из участни</w:t>
      </w:r>
      <w:r w:rsidR="00FC7E4F">
        <w:t>ков на первом</w:t>
      </w:r>
      <w:r w:rsidRPr="00FC7E4F">
        <w:t xml:space="preserve"> этапе выбрал по желанию форму выступления: защиту портфолио, проведение мастер</w:t>
      </w:r>
      <w:r w:rsidR="00FC7E4F">
        <w:t>-</w:t>
      </w:r>
      <w:r w:rsidRPr="00FC7E4F">
        <w:t xml:space="preserve">класса или фрагмента библиотечного мероприятия. </w:t>
      </w:r>
      <w:r w:rsidR="00B31C93" w:rsidRPr="00FC7E4F">
        <w:t>В</w:t>
      </w:r>
      <w:r w:rsidRPr="00FC7E4F">
        <w:t>се конкурсные работы были направлены на привлечение к книге и чтению</w:t>
      </w:r>
      <w:r w:rsidRPr="00FC7E4F">
        <w:rPr>
          <w:shd w:val="clear" w:color="auto" w:fill="FFFFFF" w:themeFill="background1"/>
        </w:rPr>
        <w:t>. Получился живой, удивительный праздник, интересный каждому библиотекарю, потому что никакая теория не заменит показа практики</w:t>
      </w:r>
      <w:r w:rsidR="00B31C93" w:rsidRPr="00FC7E4F">
        <w:rPr>
          <w:shd w:val="clear" w:color="auto" w:fill="FFFFFF" w:themeFill="background1"/>
        </w:rPr>
        <w:t xml:space="preserve">. </w:t>
      </w:r>
      <w:r w:rsidRPr="00FC7E4F">
        <w:t>Соцопрос показал, что практ</w:t>
      </w:r>
      <w:r w:rsidR="00FC7E4F">
        <w:t>икумы нужно проводить ежегодно.</w:t>
      </w:r>
    </w:p>
    <w:p w:rsidR="00EE01F1" w:rsidRPr="00FC7E4F" w:rsidRDefault="00B31C93" w:rsidP="00FC7E4F">
      <w:pPr>
        <w:ind w:firstLine="567"/>
        <w:jc w:val="both"/>
      </w:pPr>
      <w:r w:rsidRPr="00FC7E4F">
        <w:t>В</w:t>
      </w:r>
      <w:r w:rsidR="00EE01F1" w:rsidRPr="00FC7E4F">
        <w:t xml:space="preserve">о второй тур конкурса вышли 6 участниц. Финалистки представили </w:t>
      </w:r>
      <w:r w:rsidR="00FC7E4F">
        <w:t>два</w:t>
      </w:r>
      <w:r w:rsidR="00EE01F1" w:rsidRPr="00FC7E4F">
        <w:t xml:space="preserve"> домашних задания </w:t>
      </w:r>
      <w:r w:rsidR="00FC7E4F">
        <w:t xml:space="preserve">– </w:t>
      </w:r>
      <w:r w:rsidR="00EE01F1" w:rsidRPr="00FC7E4F">
        <w:t>«Мой путь в профессию»</w:t>
      </w:r>
      <w:r w:rsidR="00FC7E4F">
        <w:t xml:space="preserve"> и</w:t>
      </w:r>
      <w:r w:rsidR="00EE01F1" w:rsidRPr="00FC7E4F">
        <w:t xml:space="preserve"> «Грани таланта». </w:t>
      </w:r>
      <w:r w:rsidR="00FC7E4F">
        <w:t xml:space="preserve">На </w:t>
      </w:r>
      <w:r w:rsidR="00EE01F1" w:rsidRPr="00FC7E4F">
        <w:t xml:space="preserve">третьем задании </w:t>
      </w:r>
      <w:r w:rsidR="00FC7E4F">
        <w:t xml:space="preserve">– </w:t>
      </w:r>
      <w:r w:rsidR="00EE01F1" w:rsidRPr="00FC7E4F">
        <w:t xml:space="preserve">«Углубляясь в афоризм» </w:t>
      </w:r>
      <w:r w:rsidR="00FC7E4F">
        <w:t xml:space="preserve">– </w:t>
      </w:r>
      <w:r w:rsidR="00EE01F1" w:rsidRPr="00FC7E4F">
        <w:t>состоялся библиотечный ринг</w:t>
      </w:r>
      <w:r w:rsidR="00FC7E4F">
        <w:t>:</w:t>
      </w:r>
      <w:r w:rsidR="00EE01F1" w:rsidRPr="00FC7E4F">
        <w:t xml:space="preserve"> по доставшемуся афоризму участницы написали </w:t>
      </w:r>
      <w:r w:rsidR="00A14DA7" w:rsidRPr="00FC7E4F">
        <w:t>эссе</w:t>
      </w:r>
      <w:r w:rsidR="00EE01F1" w:rsidRPr="00FC7E4F">
        <w:t>, приблизив его к библиотечной прак</w:t>
      </w:r>
      <w:r w:rsidR="00FC7E4F">
        <w:t>тике.</w:t>
      </w:r>
    </w:p>
    <w:p w:rsidR="00EE01F1" w:rsidRPr="00FC7E4F" w:rsidRDefault="00EE01F1" w:rsidP="00FC7E4F">
      <w:pPr>
        <w:ind w:firstLine="567"/>
        <w:jc w:val="both"/>
      </w:pPr>
      <w:r w:rsidRPr="00FC7E4F">
        <w:t xml:space="preserve">Каждый </w:t>
      </w:r>
      <w:r w:rsidR="00FC7E4F">
        <w:t>к</w:t>
      </w:r>
      <w:r w:rsidRPr="00FC7E4F">
        <w:t xml:space="preserve">онкурс профессионального мастерства проходит в театрализованной форме. Герои книги Ильфа и Петрова «12 стульев» прошли сюжетной линией конкурса, только искали они другие сокровища </w:t>
      </w:r>
      <w:r w:rsidR="00A14DA7" w:rsidRPr="00FC7E4F">
        <w:t>–</w:t>
      </w:r>
      <w:r w:rsidRPr="00FC7E4F">
        <w:t xml:space="preserve"> таланты. Этот прием, в свою очередь, еще раз подчеркнул возможности литературного мира, ведь</w:t>
      </w:r>
      <w:r w:rsidR="00FC7E4F">
        <w:t>,</w:t>
      </w:r>
      <w:r w:rsidRPr="00FC7E4F">
        <w:t xml:space="preserve"> обращаясь к книге, можно не только сделать массу открытий, но и получить наслаждение от ее прочтения.</w:t>
      </w:r>
    </w:p>
    <w:p w:rsidR="00EE01F1" w:rsidRPr="00FC7E4F" w:rsidRDefault="00EE01F1" w:rsidP="00FC7E4F">
      <w:pPr>
        <w:ind w:firstLine="567"/>
        <w:jc w:val="both"/>
      </w:pPr>
      <w:r w:rsidRPr="00FC7E4F">
        <w:t>Каждый участник конкурса в конце своего выступления проводит небольшой самоанализ занятия, т.</w:t>
      </w:r>
      <w:r w:rsidR="00FC7E4F">
        <w:t xml:space="preserve"> </w:t>
      </w:r>
      <w:r w:rsidRPr="00FC7E4F">
        <w:t>е. аргументирует практическую значимость занятия, понимание важности создания психологической атмосферы в группе. Эта самооценка важна как для выступающего, так и для потенциальных участников, которые со стороны видят ошибки или преимущества творческих выступлений коллег.</w:t>
      </w:r>
    </w:p>
    <w:p w:rsidR="00FC7E4F" w:rsidRDefault="00EE01F1" w:rsidP="00FC7E4F">
      <w:pPr>
        <w:snapToGrid w:val="0"/>
        <w:ind w:firstLine="567"/>
        <w:jc w:val="both"/>
      </w:pPr>
      <w:r w:rsidRPr="00FC7E4F">
        <w:lastRenderedPageBreak/>
        <w:t>Стимулирование молодых специалистов проявляется во вручении грамот, дипломов за участие или за победу в конкурсе, которые нужны и для аттестации, и для раскрытия профессиональных, творческих способностей, которые</w:t>
      </w:r>
      <w:r w:rsidR="00FC7E4F">
        <w:t>,</w:t>
      </w:r>
      <w:r w:rsidRPr="00FC7E4F">
        <w:t xml:space="preserve"> в свою очередь</w:t>
      </w:r>
      <w:r w:rsidR="00FC7E4F">
        <w:t>,</w:t>
      </w:r>
      <w:r w:rsidRPr="00FC7E4F">
        <w:t xml:space="preserve"> приводят к повышению самооценки. Ещ</w:t>
      </w:r>
      <w:r w:rsidR="00FC7E4F">
        <w:t>е</w:t>
      </w:r>
      <w:r w:rsidRPr="00FC7E4F">
        <w:t xml:space="preserve"> один стимул –</w:t>
      </w:r>
      <w:r w:rsidR="00FC7E4F">
        <w:t xml:space="preserve"> </w:t>
      </w:r>
      <w:r w:rsidRPr="00FC7E4F">
        <w:t>предоставление дополните</w:t>
      </w:r>
      <w:r w:rsidR="00FC7E4F">
        <w:t>льных дней к основному отпуску.</w:t>
      </w:r>
    </w:p>
    <w:p w:rsidR="005A00E8" w:rsidRPr="00FC7E4F" w:rsidRDefault="00B31C93" w:rsidP="00FC7E4F">
      <w:pPr>
        <w:snapToGrid w:val="0"/>
        <w:ind w:firstLine="567"/>
        <w:jc w:val="both"/>
        <w:rPr>
          <w:bCs/>
        </w:rPr>
      </w:pPr>
      <w:r w:rsidRPr="00FC7E4F">
        <w:t>Э</w:t>
      </w:r>
      <w:r w:rsidR="00EE01F1" w:rsidRPr="00FC7E4F">
        <w:t>ти конкурсы дают хороший старт для дальнейшего роста.</w:t>
      </w:r>
      <w:r w:rsidR="00CF41F8" w:rsidRPr="00FC7E4F">
        <w:t xml:space="preserve"> В 2014 году наш молодой специалист принял участие в республиканском профессиональном конкурсе «Лучший молодой специалист», </w:t>
      </w:r>
      <w:r w:rsidR="005A00E8" w:rsidRPr="00FC7E4F">
        <w:t>в этом же году</w:t>
      </w:r>
      <w:r w:rsidR="00FC7E4F">
        <w:t xml:space="preserve"> </w:t>
      </w:r>
      <w:r w:rsidR="005A00E8" w:rsidRPr="00FC7E4F">
        <w:rPr>
          <w:bCs/>
        </w:rPr>
        <w:t>в республиканском конкурсе семейных этнических историй «Семейный архив» победила Ольга Александровна</w:t>
      </w:r>
      <w:r w:rsidR="00FC7E4F" w:rsidRPr="00FC7E4F">
        <w:rPr>
          <w:bCs/>
        </w:rPr>
        <w:t xml:space="preserve"> </w:t>
      </w:r>
      <w:r w:rsidR="00FC7E4F" w:rsidRPr="00FC7E4F">
        <w:rPr>
          <w:bCs/>
        </w:rPr>
        <w:t>Степанова</w:t>
      </w:r>
      <w:r w:rsidR="005A00E8" w:rsidRPr="00FC7E4F">
        <w:rPr>
          <w:bCs/>
        </w:rPr>
        <w:t>.</w:t>
      </w:r>
      <w:r w:rsidR="00FC7E4F">
        <w:rPr>
          <w:bCs/>
        </w:rPr>
        <w:t xml:space="preserve"> </w:t>
      </w:r>
      <w:r w:rsidR="005A00E8" w:rsidRPr="00FC7E4F">
        <w:rPr>
          <w:bCs/>
        </w:rPr>
        <w:t>Это не единственный конкурс, в котором она одержала победу. Сегодня здесь</w:t>
      </w:r>
      <w:r w:rsidR="00FC7E4F">
        <w:rPr>
          <w:bCs/>
        </w:rPr>
        <w:t>,</w:t>
      </w:r>
      <w:r w:rsidR="005A00E8" w:rsidRPr="00FC7E4F">
        <w:rPr>
          <w:bCs/>
        </w:rPr>
        <w:t xml:space="preserve"> на форуме</w:t>
      </w:r>
      <w:r w:rsidR="00FC7E4F">
        <w:rPr>
          <w:bCs/>
        </w:rPr>
        <w:t>,</w:t>
      </w:r>
      <w:r w:rsidR="005A00E8" w:rsidRPr="00FC7E4F">
        <w:rPr>
          <w:bCs/>
        </w:rPr>
        <w:t xml:space="preserve"> представляет свой проект</w:t>
      </w:r>
      <w:r w:rsidR="000B005C" w:rsidRPr="00FC7E4F">
        <w:rPr>
          <w:bCs/>
        </w:rPr>
        <w:t xml:space="preserve"> «Наследники Кедра </w:t>
      </w:r>
      <w:proofErr w:type="spellStart"/>
      <w:r w:rsidR="000B005C" w:rsidRPr="00FC7E4F">
        <w:rPr>
          <w:bCs/>
        </w:rPr>
        <w:t>Митрея</w:t>
      </w:r>
      <w:proofErr w:type="spellEnd"/>
      <w:r w:rsidR="000B005C" w:rsidRPr="00FC7E4F">
        <w:rPr>
          <w:bCs/>
        </w:rPr>
        <w:t>»</w:t>
      </w:r>
      <w:r w:rsidR="00A14DA7" w:rsidRPr="00FC7E4F">
        <w:rPr>
          <w:bCs/>
        </w:rPr>
        <w:t xml:space="preserve"> </w:t>
      </w:r>
      <w:r w:rsidR="005A00E8" w:rsidRPr="00FC7E4F">
        <w:rPr>
          <w:bCs/>
        </w:rPr>
        <w:t>Оксана Ивановна</w:t>
      </w:r>
      <w:r w:rsidR="00FC7E4F" w:rsidRPr="00FC7E4F">
        <w:rPr>
          <w:bCs/>
        </w:rPr>
        <w:t xml:space="preserve"> </w:t>
      </w:r>
      <w:proofErr w:type="spellStart"/>
      <w:r w:rsidR="00FC7E4F" w:rsidRPr="00FC7E4F">
        <w:rPr>
          <w:bCs/>
        </w:rPr>
        <w:t>Ассылова</w:t>
      </w:r>
      <w:proofErr w:type="spellEnd"/>
      <w:r w:rsidR="005A00E8" w:rsidRPr="00FC7E4F">
        <w:rPr>
          <w:bCs/>
        </w:rPr>
        <w:t>,</w:t>
      </w:r>
      <w:r w:rsidR="00041D0E" w:rsidRPr="00FC7E4F">
        <w:rPr>
          <w:bCs/>
        </w:rPr>
        <w:t xml:space="preserve"> которая уже может </w:t>
      </w:r>
      <w:r w:rsidR="000B005C" w:rsidRPr="00FC7E4F">
        <w:rPr>
          <w:bCs/>
        </w:rPr>
        <w:t>проводить</w:t>
      </w:r>
      <w:r w:rsidR="00041D0E" w:rsidRPr="00FC7E4F">
        <w:rPr>
          <w:bCs/>
        </w:rPr>
        <w:t xml:space="preserve"> мероприятия</w:t>
      </w:r>
      <w:r w:rsidR="000B005C" w:rsidRPr="00FC7E4F">
        <w:rPr>
          <w:bCs/>
        </w:rPr>
        <w:t xml:space="preserve"> районного масштаба</w:t>
      </w:r>
      <w:r w:rsidR="00041D0E" w:rsidRPr="00FC7E4F">
        <w:rPr>
          <w:bCs/>
        </w:rPr>
        <w:t>. В ближайшее время она примет участие в республиканском образовательном форуме «Достояние</w:t>
      </w:r>
      <w:r w:rsidR="000B005C" w:rsidRPr="00FC7E4F">
        <w:rPr>
          <w:bCs/>
        </w:rPr>
        <w:t xml:space="preserve"> республики</w:t>
      </w:r>
      <w:r w:rsidR="00FC7E4F">
        <w:rPr>
          <w:bCs/>
        </w:rPr>
        <w:t xml:space="preserve"> – </w:t>
      </w:r>
      <w:r w:rsidR="00041D0E" w:rsidRPr="00FC7E4F">
        <w:rPr>
          <w:bCs/>
        </w:rPr>
        <w:t>2016».</w:t>
      </w:r>
      <w:r w:rsidR="00FC7E4F">
        <w:rPr>
          <w:bCs/>
        </w:rPr>
        <w:t xml:space="preserve"> </w:t>
      </w:r>
      <w:r w:rsidR="00041D0E" w:rsidRPr="00FC7E4F">
        <w:rPr>
          <w:bCs/>
        </w:rPr>
        <w:t>Другой наш специалист отлично ведет деловые переговоры. Все они пишут статьи в местную газету</w:t>
      </w:r>
      <w:r w:rsidR="00FC7E4F">
        <w:rPr>
          <w:bCs/>
        </w:rPr>
        <w:t xml:space="preserve">, выступают на </w:t>
      </w:r>
      <w:proofErr w:type="spellStart"/>
      <w:r w:rsidR="00FC7E4F">
        <w:rPr>
          <w:bCs/>
        </w:rPr>
        <w:t>Игринском</w:t>
      </w:r>
      <w:proofErr w:type="spellEnd"/>
      <w:r w:rsidR="00FC7E4F">
        <w:rPr>
          <w:bCs/>
        </w:rPr>
        <w:t xml:space="preserve"> радио.</w:t>
      </w:r>
    </w:p>
    <w:p w:rsidR="00EE01F1" w:rsidRPr="00FC7E4F" w:rsidRDefault="00EE01F1" w:rsidP="00FC7E4F">
      <w:pPr>
        <w:ind w:firstLine="567"/>
        <w:jc w:val="both"/>
      </w:pPr>
      <w:r w:rsidRPr="00FC7E4F">
        <w:t xml:space="preserve">В этом году конкурс </w:t>
      </w:r>
      <w:proofErr w:type="spellStart"/>
      <w:r w:rsidRPr="00FC7E4F">
        <w:t>профмастерства</w:t>
      </w:r>
      <w:proofErr w:type="spellEnd"/>
      <w:r w:rsidR="00A14DA7" w:rsidRPr="00FC7E4F">
        <w:t xml:space="preserve"> </w:t>
      </w:r>
      <w:r w:rsidR="00CF41F8" w:rsidRPr="00FC7E4F">
        <w:t xml:space="preserve">уже </w:t>
      </w:r>
      <w:r w:rsidRPr="00FC7E4F">
        <w:t>начался.</w:t>
      </w:r>
      <w:r w:rsidR="00A44FE9" w:rsidRPr="00FC7E4F">
        <w:t xml:space="preserve"> Своими на</w:t>
      </w:r>
      <w:r w:rsidR="00FC7E4F">
        <w:t>работками поделились 7 человек.</w:t>
      </w:r>
    </w:p>
    <w:p w:rsidR="00EE01F1" w:rsidRPr="00FC7E4F" w:rsidRDefault="00EE01F1" w:rsidP="00FC7E4F">
      <w:pPr>
        <w:ind w:firstLine="567"/>
        <w:jc w:val="both"/>
      </w:pPr>
      <w:r w:rsidRPr="00FC7E4F">
        <w:t>Нужно сказать, что мы рады проекту «Форум молодых библиотекарей», т</w:t>
      </w:r>
      <w:r w:rsidR="000A7CFC" w:rsidRPr="00FC7E4F">
        <w:t>.</w:t>
      </w:r>
      <w:r w:rsidR="00FC7E4F">
        <w:t xml:space="preserve"> </w:t>
      </w:r>
      <w:r w:rsidRPr="00FC7E4F">
        <w:t>к</w:t>
      </w:r>
      <w:r w:rsidR="000A7CFC" w:rsidRPr="00FC7E4F">
        <w:t>.</w:t>
      </w:r>
      <w:r w:rsidRPr="00FC7E4F">
        <w:t xml:space="preserve"> он даст возможность выявить влюбленных в свою профессию</w:t>
      </w:r>
      <w:r w:rsidR="00A44FE9" w:rsidRPr="00FC7E4F">
        <w:t>.</w:t>
      </w:r>
    </w:p>
    <w:sectPr w:rsidR="00EE01F1" w:rsidRPr="00FC7E4F" w:rsidSect="00FC7E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23A5"/>
    <w:multiLevelType w:val="hybridMultilevel"/>
    <w:tmpl w:val="153027AA"/>
    <w:lvl w:ilvl="0" w:tplc="341EDAD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50F0"/>
    <w:rsid w:val="00041D0E"/>
    <w:rsid w:val="00074233"/>
    <w:rsid w:val="00086591"/>
    <w:rsid w:val="00086B74"/>
    <w:rsid w:val="000A7CFC"/>
    <w:rsid w:val="000B005C"/>
    <w:rsid w:val="001159A2"/>
    <w:rsid w:val="00165B0F"/>
    <w:rsid w:val="001B4C20"/>
    <w:rsid w:val="001D5733"/>
    <w:rsid w:val="00207B32"/>
    <w:rsid w:val="00287698"/>
    <w:rsid w:val="002E50F0"/>
    <w:rsid w:val="003C05AB"/>
    <w:rsid w:val="003E7D91"/>
    <w:rsid w:val="00480404"/>
    <w:rsid w:val="004B0BE9"/>
    <w:rsid w:val="004D0F35"/>
    <w:rsid w:val="004D3EDC"/>
    <w:rsid w:val="005A00E8"/>
    <w:rsid w:val="006B177A"/>
    <w:rsid w:val="00714A51"/>
    <w:rsid w:val="00754966"/>
    <w:rsid w:val="00762427"/>
    <w:rsid w:val="0083281E"/>
    <w:rsid w:val="008A2A4A"/>
    <w:rsid w:val="009E4BA4"/>
    <w:rsid w:val="00A14DA7"/>
    <w:rsid w:val="00A44FE9"/>
    <w:rsid w:val="00A569BB"/>
    <w:rsid w:val="00A73C71"/>
    <w:rsid w:val="00A915DD"/>
    <w:rsid w:val="00AA20D0"/>
    <w:rsid w:val="00B31C93"/>
    <w:rsid w:val="00B55A3D"/>
    <w:rsid w:val="00BB429D"/>
    <w:rsid w:val="00C46078"/>
    <w:rsid w:val="00CF41F8"/>
    <w:rsid w:val="00D919FD"/>
    <w:rsid w:val="00DA5A6F"/>
    <w:rsid w:val="00EE01F1"/>
    <w:rsid w:val="00F362C7"/>
    <w:rsid w:val="00FA03AC"/>
    <w:rsid w:val="00FC7E4F"/>
    <w:rsid w:val="00FE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28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590</Words>
  <Characters>3932</Characters>
  <Application>Microsoft Office Word</Application>
  <DocSecurity>0</DocSecurity>
  <Lines>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Тронина</dc:creator>
  <cp:keywords/>
  <dc:description/>
  <cp:lastModifiedBy>Ирина Ген. Абугова</cp:lastModifiedBy>
  <cp:revision>20</cp:revision>
  <cp:lastPrinted>2016-03-13T14:50:00Z</cp:lastPrinted>
  <dcterms:created xsi:type="dcterms:W3CDTF">2016-03-04T11:22:00Z</dcterms:created>
  <dcterms:modified xsi:type="dcterms:W3CDTF">2016-04-06T13:53:00Z</dcterms:modified>
</cp:coreProperties>
</file>