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2" w:rsidRPr="00520351" w:rsidRDefault="00980E02" w:rsidP="00980E0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</w:t>
      </w:r>
      <w:bookmarkStart w:id="0" w:name="_GoBack"/>
      <w:bookmarkEnd w:id="0"/>
      <w:r w:rsidRPr="00520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онный</w:t>
      </w:r>
      <w:r w:rsidRPr="00520351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семинар-совещани</w:t>
      </w:r>
      <w:r w:rsidRPr="00520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20351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руководителей</w:t>
      </w:r>
      <w:r w:rsidRPr="00520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специалистов</w:t>
      </w:r>
    </w:p>
    <w:p w:rsidR="00980E02" w:rsidRPr="00520351" w:rsidRDefault="00980E02" w:rsidP="00980E0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520351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муниципальных общедоступных библиотек и библиотечных систем  </w:t>
      </w:r>
    </w:p>
    <w:p w:rsidR="00980E02" w:rsidRPr="00520351" w:rsidRDefault="00980E02" w:rsidP="00980E0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520351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Удмуртской Республики</w:t>
      </w:r>
    </w:p>
    <w:p w:rsidR="00980E02" w:rsidRPr="00980E02" w:rsidRDefault="00980E02" w:rsidP="00980E0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</w:p>
    <w:p w:rsidR="00980E02" w:rsidRPr="00980E02" w:rsidRDefault="00980E02" w:rsidP="00980E0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980E02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ПРОГРАММА</w:t>
      </w:r>
    </w:p>
    <w:p w:rsidR="00980E02" w:rsidRPr="00980E02" w:rsidRDefault="00980E02" w:rsidP="00980E0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</w:p>
    <w:p w:rsidR="00980E02" w:rsidRPr="00520351" w:rsidRDefault="00980E02" w:rsidP="00520351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Организатор</w:t>
      </w:r>
      <w:r w:rsidR="0052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АУК УР «Национальная библиотека УР»</w:t>
      </w:r>
    </w:p>
    <w:p w:rsidR="004F16A3" w:rsidRPr="00520351" w:rsidRDefault="0027608B" w:rsidP="00520351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Семинар</w:t>
      </w:r>
      <w:r w:rsidR="004F16A3"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-совещание проводится </w:t>
      </w:r>
      <w:r w:rsidR="004F16A3" w:rsidRPr="0052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онлайн-режиме (</w:t>
      </w:r>
      <w:r w:rsidR="004F16A3"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на платформе </w:t>
      </w:r>
      <w:proofErr w:type="spellStart"/>
      <w:r w:rsidR="004F16A3"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Zoom</w:t>
      </w:r>
      <w:proofErr w:type="spellEnd"/>
      <w:r w:rsidR="004F16A3" w:rsidRPr="0052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80E02" w:rsidRPr="00520351" w:rsidRDefault="00980E02" w:rsidP="00520351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Дата проведения</w:t>
      </w:r>
      <w:r w:rsidR="0052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</w:t>
      </w:r>
      <w:r w:rsidR="002B51AB" w:rsidRPr="0052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марта 2021 г.</w:t>
      </w:r>
    </w:p>
    <w:p w:rsidR="00980E02" w:rsidRDefault="00980E02" w:rsidP="00520351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Время проведения</w:t>
      </w:r>
      <w:r w:rsidR="0052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10.00–1</w:t>
      </w:r>
      <w:r w:rsidR="005D4598" w:rsidRPr="0052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.</w:t>
      </w:r>
      <w:r w:rsidR="005D4598" w:rsidRPr="0052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520351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0</w:t>
      </w:r>
    </w:p>
    <w:p w:rsidR="00520351" w:rsidRPr="00520351" w:rsidRDefault="00520351" w:rsidP="00520351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0E02" w:rsidRPr="000A3A58" w:rsidRDefault="00980E02" w:rsidP="00980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7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1809"/>
        <w:gridCol w:w="8338"/>
      </w:tblGrid>
      <w:tr w:rsidR="005D4598" w:rsidRPr="005D4598" w:rsidTr="001852C5">
        <w:trPr>
          <w:trHeight w:val="599"/>
        </w:trPr>
        <w:tc>
          <w:tcPr>
            <w:tcW w:w="1809" w:type="dxa"/>
          </w:tcPr>
          <w:p w:rsidR="005D4598" w:rsidRPr="005D4598" w:rsidRDefault="005D4598" w:rsidP="005D4598">
            <w:pPr>
              <w:pStyle w:val="a3"/>
              <w:jc w:val="left"/>
              <w:rPr>
                <w:color w:val="auto"/>
                <w:lang w:val="ru-RU"/>
              </w:rPr>
            </w:pPr>
            <w:r w:rsidRPr="005D4598">
              <w:t>09.30−10.00</w:t>
            </w:r>
          </w:p>
        </w:tc>
        <w:tc>
          <w:tcPr>
            <w:tcW w:w="8338" w:type="dxa"/>
          </w:tcPr>
          <w:p w:rsidR="005D4598" w:rsidRPr="005D4598" w:rsidRDefault="005D4598" w:rsidP="005D4598">
            <w:pPr>
              <w:pStyle w:val="a3"/>
              <w:jc w:val="both"/>
              <w:rPr>
                <w:color w:val="auto"/>
                <w:lang w:val="ru-RU"/>
              </w:rPr>
            </w:pPr>
            <w:r w:rsidRPr="005D4598">
              <w:t>Подключение участников, проверка связи</w:t>
            </w:r>
          </w:p>
        </w:tc>
      </w:tr>
      <w:tr w:rsidR="005D4598" w:rsidRPr="005D4598" w:rsidTr="001852C5">
        <w:tc>
          <w:tcPr>
            <w:tcW w:w="1809" w:type="dxa"/>
          </w:tcPr>
          <w:p w:rsidR="005D4598" w:rsidRPr="005D4598" w:rsidRDefault="005D4598" w:rsidP="005D4598">
            <w:pPr>
              <w:pStyle w:val="a3"/>
              <w:jc w:val="left"/>
              <w:rPr>
                <w:color w:val="auto"/>
                <w:lang w:val="ru-RU"/>
              </w:rPr>
            </w:pPr>
            <w:r w:rsidRPr="005D4598">
              <w:rPr>
                <w:color w:val="auto"/>
                <w:lang w:val="ru-RU"/>
              </w:rPr>
              <w:t>10.00–10.20</w:t>
            </w:r>
          </w:p>
        </w:tc>
        <w:tc>
          <w:tcPr>
            <w:tcW w:w="8338" w:type="dxa"/>
          </w:tcPr>
          <w:p w:rsidR="005D4598" w:rsidRPr="005D4598" w:rsidRDefault="005D4598" w:rsidP="005D4598">
            <w:pPr>
              <w:pStyle w:val="a3"/>
              <w:jc w:val="both"/>
              <w:rPr>
                <w:i/>
                <w:lang w:val="ru-RU"/>
              </w:rPr>
            </w:pPr>
            <w:r w:rsidRPr="005D4598">
              <w:rPr>
                <w:lang w:val="ru-RU"/>
              </w:rPr>
              <w:t>Основные и</w:t>
            </w:r>
            <w:r w:rsidRPr="005D4598">
              <w:t>тоги деятельности муниципальных общедоступных библиотек Удмуртской Республики за 20</w:t>
            </w:r>
            <w:r w:rsidRPr="005D4598">
              <w:rPr>
                <w:lang w:val="ru-RU"/>
              </w:rPr>
              <w:t>20</w:t>
            </w:r>
            <w:r w:rsidR="00520351">
              <w:rPr>
                <w:lang w:val="ru-RU"/>
              </w:rPr>
              <w:t xml:space="preserve"> </w:t>
            </w:r>
            <w:r w:rsidRPr="005D4598">
              <w:t>год</w:t>
            </w:r>
            <w:r w:rsidRPr="005D4598">
              <w:rPr>
                <w:i/>
                <w:lang w:val="ru-RU"/>
              </w:rPr>
              <w:t xml:space="preserve"> </w:t>
            </w:r>
          </w:p>
          <w:p w:rsidR="005D4598" w:rsidRPr="005D4598" w:rsidRDefault="005D4598" w:rsidP="00520351">
            <w:pPr>
              <w:pStyle w:val="a3"/>
              <w:jc w:val="left"/>
              <w:rPr>
                <w:lang w:val="ru-RU"/>
              </w:rPr>
            </w:pPr>
            <w:r w:rsidRPr="005D4598">
              <w:rPr>
                <w:i/>
                <w:lang w:val="ru-RU"/>
              </w:rPr>
              <w:t>Алексеева Надежда Владимировна</w:t>
            </w:r>
            <w:r w:rsidRPr="005D4598">
              <w:t>, зав</w:t>
            </w:r>
            <w:r w:rsidRPr="005D4598">
              <w:rPr>
                <w:lang w:val="ru-RU"/>
              </w:rPr>
              <w:t>едующая</w:t>
            </w:r>
            <w:r w:rsidRPr="005D4598">
              <w:t xml:space="preserve"> </w:t>
            </w:r>
            <w:r>
              <w:rPr>
                <w:lang w:val="ru-RU"/>
              </w:rPr>
              <w:t xml:space="preserve">научно-методическим </w:t>
            </w:r>
            <w:r w:rsidRPr="005D4598">
              <w:t xml:space="preserve">отделом </w:t>
            </w:r>
          </w:p>
          <w:p w:rsidR="005D4598" w:rsidRPr="005D4598" w:rsidRDefault="005D4598" w:rsidP="005D4598">
            <w:pPr>
              <w:pStyle w:val="a3"/>
              <w:jc w:val="both"/>
              <w:rPr>
                <w:color w:val="auto"/>
                <w:lang w:val="ru-RU"/>
              </w:rPr>
            </w:pPr>
          </w:p>
        </w:tc>
      </w:tr>
      <w:tr w:rsidR="005D4598" w:rsidRPr="005D4598" w:rsidTr="001852C5">
        <w:tc>
          <w:tcPr>
            <w:tcW w:w="1809" w:type="dxa"/>
          </w:tcPr>
          <w:p w:rsidR="005D4598" w:rsidRPr="005D4598" w:rsidRDefault="005D4598" w:rsidP="005D4598">
            <w:pPr>
              <w:pStyle w:val="a3"/>
              <w:jc w:val="left"/>
              <w:rPr>
                <w:color w:val="auto"/>
                <w:lang w:val="ru-RU"/>
              </w:rPr>
            </w:pPr>
            <w:r w:rsidRPr="005D4598">
              <w:rPr>
                <w:color w:val="auto"/>
                <w:lang w:val="ru-RU"/>
              </w:rPr>
              <w:t>10.20–10.40</w:t>
            </w:r>
          </w:p>
        </w:tc>
        <w:tc>
          <w:tcPr>
            <w:tcW w:w="8338" w:type="dxa"/>
          </w:tcPr>
          <w:p w:rsidR="005D4598" w:rsidRPr="005D4598" w:rsidRDefault="005D4598" w:rsidP="005D4598">
            <w:pPr>
              <w:pStyle w:val="a3"/>
              <w:jc w:val="both"/>
              <w:rPr>
                <w:color w:val="auto"/>
                <w:lang w:val="ru-RU"/>
              </w:rPr>
            </w:pPr>
            <w:r w:rsidRPr="005D4598">
              <w:rPr>
                <w:color w:val="auto"/>
                <w:lang w:val="ru-RU"/>
              </w:rPr>
              <w:t xml:space="preserve">Состояния библиотечных фондов муниципальных библиотек по итогам отчетов за 2020 год </w:t>
            </w:r>
          </w:p>
          <w:p w:rsidR="005D4598" w:rsidRPr="005D4598" w:rsidRDefault="005D4598" w:rsidP="00520351">
            <w:pPr>
              <w:pStyle w:val="a3"/>
              <w:jc w:val="left"/>
              <w:rPr>
                <w:color w:val="auto"/>
                <w:lang w:val="ru-RU"/>
              </w:rPr>
            </w:pPr>
            <w:proofErr w:type="spellStart"/>
            <w:r w:rsidRPr="005D4598">
              <w:rPr>
                <w:i/>
                <w:color w:val="auto"/>
                <w:lang w:val="ru-RU"/>
              </w:rPr>
              <w:t>Артысюк</w:t>
            </w:r>
            <w:proofErr w:type="spellEnd"/>
            <w:r w:rsidRPr="005D4598">
              <w:rPr>
                <w:i/>
                <w:color w:val="auto"/>
                <w:lang w:val="ru-RU"/>
              </w:rPr>
              <w:t xml:space="preserve"> Римма </w:t>
            </w:r>
            <w:proofErr w:type="spellStart"/>
            <w:r w:rsidRPr="005D4598">
              <w:rPr>
                <w:i/>
                <w:color w:val="auto"/>
                <w:lang w:val="ru-RU"/>
              </w:rPr>
              <w:t>Абдулловна</w:t>
            </w:r>
            <w:proofErr w:type="spellEnd"/>
            <w:r w:rsidRPr="005D4598">
              <w:rPr>
                <w:color w:val="auto"/>
                <w:lang w:val="ru-RU"/>
              </w:rPr>
              <w:t>,</w:t>
            </w:r>
            <w:r w:rsidRPr="005D4598">
              <w:t xml:space="preserve"> </w:t>
            </w:r>
            <w:r w:rsidRPr="005D4598">
              <w:rPr>
                <w:color w:val="auto"/>
                <w:lang w:val="ru-RU"/>
              </w:rPr>
              <w:t>заведующая отделом формирования библиотечно-информационных ресурсов</w:t>
            </w:r>
          </w:p>
          <w:p w:rsidR="005D4598" w:rsidRPr="005D4598" w:rsidRDefault="005D4598" w:rsidP="005D4598">
            <w:pPr>
              <w:pStyle w:val="a3"/>
              <w:jc w:val="both"/>
              <w:rPr>
                <w:color w:val="auto"/>
                <w:lang w:val="ru-RU"/>
              </w:rPr>
            </w:pPr>
          </w:p>
        </w:tc>
      </w:tr>
      <w:tr w:rsidR="005D4598" w:rsidRPr="005D4598" w:rsidTr="001852C5">
        <w:tc>
          <w:tcPr>
            <w:tcW w:w="1809" w:type="dxa"/>
          </w:tcPr>
          <w:p w:rsidR="005D4598" w:rsidRPr="005D4598" w:rsidRDefault="005D4598" w:rsidP="005D4598">
            <w:pPr>
              <w:pStyle w:val="a3"/>
              <w:jc w:val="left"/>
              <w:rPr>
                <w:color w:val="auto"/>
                <w:lang w:val="ru-RU"/>
              </w:rPr>
            </w:pPr>
            <w:r w:rsidRPr="005D4598">
              <w:rPr>
                <w:color w:val="auto"/>
                <w:lang w:val="ru-RU"/>
              </w:rPr>
              <w:t>10.40 –11.00</w:t>
            </w:r>
          </w:p>
        </w:tc>
        <w:tc>
          <w:tcPr>
            <w:tcW w:w="8338" w:type="dxa"/>
          </w:tcPr>
          <w:p w:rsidR="005D4598" w:rsidRPr="005D4598" w:rsidRDefault="005D4598" w:rsidP="005D4598">
            <w:pPr>
              <w:pStyle w:val="a3"/>
              <w:jc w:val="both"/>
              <w:rPr>
                <w:i/>
                <w:color w:val="auto"/>
                <w:lang w:val="ru-RU"/>
              </w:rPr>
            </w:pPr>
            <w:r w:rsidRPr="005D4598">
              <w:rPr>
                <w:color w:val="auto"/>
                <w:lang w:val="ru-RU"/>
              </w:rPr>
              <w:t>НЭБ – работаем вместе: ресурсы Национальной электронной библиотеки и использование их в работе библиотек</w:t>
            </w:r>
            <w:r w:rsidRPr="005D4598">
              <w:rPr>
                <w:i/>
                <w:color w:val="auto"/>
                <w:lang w:val="ru-RU"/>
              </w:rPr>
              <w:t xml:space="preserve"> </w:t>
            </w:r>
          </w:p>
          <w:p w:rsidR="005D4598" w:rsidRPr="005D4598" w:rsidRDefault="005D4598" w:rsidP="00520351">
            <w:pPr>
              <w:pStyle w:val="a3"/>
              <w:jc w:val="left"/>
              <w:rPr>
                <w:color w:val="auto"/>
                <w:lang w:val="ru-RU"/>
              </w:rPr>
            </w:pPr>
            <w:proofErr w:type="spellStart"/>
            <w:r w:rsidRPr="005D4598">
              <w:rPr>
                <w:i/>
                <w:color w:val="auto"/>
                <w:lang w:val="ru-RU"/>
              </w:rPr>
              <w:t>Шайдурова</w:t>
            </w:r>
            <w:proofErr w:type="spellEnd"/>
            <w:r w:rsidRPr="005D4598">
              <w:rPr>
                <w:i/>
                <w:color w:val="auto"/>
                <w:lang w:val="ru-RU"/>
              </w:rPr>
              <w:t xml:space="preserve"> Ольга Владимировна</w:t>
            </w:r>
            <w:r w:rsidRPr="005D4598">
              <w:rPr>
                <w:color w:val="auto"/>
                <w:lang w:val="ru-RU"/>
              </w:rPr>
              <w:t>, главный библиотекарь отдела правовой информации и образовательных проектов</w:t>
            </w:r>
          </w:p>
          <w:p w:rsidR="005D4598" w:rsidRPr="005D4598" w:rsidRDefault="005D4598" w:rsidP="005D4598">
            <w:pPr>
              <w:pStyle w:val="a3"/>
              <w:jc w:val="both"/>
              <w:rPr>
                <w:color w:val="auto"/>
                <w:lang w:val="ru-RU"/>
              </w:rPr>
            </w:pPr>
          </w:p>
        </w:tc>
      </w:tr>
      <w:tr w:rsidR="005D4598" w:rsidRPr="005D4598" w:rsidTr="001852C5">
        <w:tc>
          <w:tcPr>
            <w:tcW w:w="1809" w:type="dxa"/>
          </w:tcPr>
          <w:p w:rsidR="005D4598" w:rsidRPr="005D4598" w:rsidRDefault="005D4598" w:rsidP="00520351">
            <w:pPr>
              <w:pStyle w:val="a3"/>
              <w:jc w:val="left"/>
              <w:rPr>
                <w:color w:val="auto"/>
                <w:lang w:val="ru-RU"/>
              </w:rPr>
            </w:pPr>
            <w:r w:rsidRPr="005D4598">
              <w:rPr>
                <w:color w:val="auto"/>
                <w:lang w:val="ru-RU"/>
              </w:rPr>
              <w:t>11.00</w:t>
            </w:r>
            <w:r w:rsidR="00520351">
              <w:rPr>
                <w:color w:val="auto"/>
                <w:lang w:val="ru-RU"/>
              </w:rPr>
              <w:t>–</w:t>
            </w:r>
            <w:r w:rsidRPr="005D4598">
              <w:rPr>
                <w:color w:val="auto"/>
                <w:lang w:val="ru-RU"/>
              </w:rPr>
              <w:t>11.40</w:t>
            </w:r>
          </w:p>
        </w:tc>
        <w:tc>
          <w:tcPr>
            <w:tcW w:w="8338" w:type="dxa"/>
          </w:tcPr>
          <w:p w:rsidR="005D4598" w:rsidRPr="005D4598" w:rsidRDefault="005D4598" w:rsidP="005D4598">
            <w:pPr>
              <w:pStyle w:val="a3"/>
              <w:jc w:val="both"/>
              <w:rPr>
                <w:i/>
                <w:lang w:val="ru-RU"/>
              </w:rPr>
            </w:pPr>
            <w:r w:rsidRPr="005D4598">
              <w:rPr>
                <w:lang w:val="ru-RU"/>
              </w:rPr>
              <w:t xml:space="preserve">Презентация лучших </w:t>
            </w:r>
            <w:r w:rsidRPr="005D4598">
              <w:t>проектов республиканского конкурса библиотечных проектов «Большое чтение–2020»</w:t>
            </w:r>
            <w:r w:rsidRPr="005D4598">
              <w:rPr>
                <w:i/>
              </w:rPr>
              <w:t xml:space="preserve"> </w:t>
            </w:r>
          </w:p>
          <w:p w:rsidR="005D4598" w:rsidRDefault="005D4598" w:rsidP="00520351">
            <w:pPr>
              <w:pStyle w:val="a3"/>
              <w:jc w:val="left"/>
              <w:rPr>
                <w:lang w:val="ru-RU"/>
              </w:rPr>
            </w:pPr>
            <w:proofErr w:type="spellStart"/>
            <w:r w:rsidRPr="005D4598">
              <w:rPr>
                <w:i/>
              </w:rPr>
              <w:t>Рябушенко</w:t>
            </w:r>
            <w:proofErr w:type="spellEnd"/>
            <w:r w:rsidRPr="005D4598">
              <w:rPr>
                <w:i/>
              </w:rPr>
              <w:t xml:space="preserve"> Марина Ивановна</w:t>
            </w:r>
            <w:r w:rsidRPr="005D4598">
              <w:t>, главный библиотекарь</w:t>
            </w:r>
            <w:r w:rsidRPr="005D4598">
              <w:rPr>
                <w:lang w:val="ru-RU"/>
              </w:rPr>
              <w:t xml:space="preserve"> отдела культурно-просветительских программ и проектов;</w:t>
            </w:r>
          </w:p>
          <w:p w:rsidR="00520351" w:rsidRPr="00520351" w:rsidRDefault="00520351" w:rsidP="00520351">
            <w:pPr>
              <w:pStyle w:val="a3"/>
              <w:jc w:val="left"/>
              <w:rPr>
                <w:sz w:val="12"/>
                <w:szCs w:val="12"/>
                <w:lang w:val="ru-RU"/>
              </w:rPr>
            </w:pPr>
          </w:p>
          <w:p w:rsidR="005D4598" w:rsidRDefault="005D4598" w:rsidP="005D4598">
            <w:pPr>
              <w:pStyle w:val="a3"/>
              <w:jc w:val="both"/>
              <w:rPr>
                <w:i/>
                <w:lang w:val="ru-RU"/>
              </w:rPr>
            </w:pPr>
            <w:r w:rsidRPr="005D4598">
              <w:rPr>
                <w:i/>
                <w:lang w:val="ru-RU"/>
              </w:rPr>
              <w:t>Специалисты муниципальных библиотек</w:t>
            </w:r>
            <w:r w:rsidR="00B10851">
              <w:rPr>
                <w:i/>
                <w:lang w:val="ru-RU"/>
              </w:rPr>
              <w:t xml:space="preserve"> </w:t>
            </w:r>
            <w:r w:rsidR="00B10851" w:rsidRPr="00B10851">
              <w:rPr>
                <w:lang w:val="ru-RU"/>
              </w:rPr>
              <w:t>(выступление 5</w:t>
            </w:r>
            <w:r w:rsidR="00520351">
              <w:rPr>
                <w:lang w:val="ru-RU"/>
              </w:rPr>
              <w:t>–</w:t>
            </w:r>
            <w:r w:rsidR="00B10851" w:rsidRPr="00B10851">
              <w:rPr>
                <w:lang w:val="ru-RU"/>
              </w:rPr>
              <w:t>7 мин.)</w:t>
            </w:r>
            <w:r w:rsidR="00F84789" w:rsidRPr="00B10851">
              <w:rPr>
                <w:lang w:val="ru-RU"/>
              </w:rPr>
              <w:t>:</w:t>
            </w:r>
          </w:p>
          <w:p w:rsidR="00F84789" w:rsidRPr="00F84789" w:rsidRDefault="00F84789" w:rsidP="00520351">
            <w:pPr>
              <w:pStyle w:val="a3"/>
              <w:numPr>
                <w:ilvl w:val="0"/>
                <w:numId w:val="1"/>
              </w:numPr>
              <w:jc w:val="left"/>
              <w:rPr>
                <w:lang w:val="ru-RU"/>
              </w:rPr>
            </w:pPr>
            <w:r w:rsidRPr="00F84789">
              <w:rPr>
                <w:lang w:val="ru-RU"/>
              </w:rPr>
              <w:t>МБУК «</w:t>
            </w:r>
            <w:proofErr w:type="spellStart"/>
            <w:r w:rsidRPr="00F84789">
              <w:rPr>
                <w:lang w:val="ru-RU"/>
              </w:rPr>
              <w:t>Балезинская</w:t>
            </w:r>
            <w:proofErr w:type="spellEnd"/>
            <w:r w:rsidRPr="00F84789">
              <w:rPr>
                <w:lang w:val="ru-RU"/>
              </w:rPr>
              <w:t xml:space="preserve"> </w:t>
            </w:r>
            <w:r w:rsidR="00520351" w:rsidRPr="00F84789">
              <w:rPr>
                <w:lang w:val="ru-RU"/>
              </w:rPr>
              <w:t>районн</w:t>
            </w:r>
            <w:r w:rsidR="00520351">
              <w:rPr>
                <w:lang w:val="ru-RU"/>
              </w:rPr>
              <w:t>ая</w:t>
            </w:r>
            <w:r w:rsidR="00520351" w:rsidRPr="00F84789">
              <w:rPr>
                <w:lang w:val="ru-RU"/>
              </w:rPr>
              <w:t xml:space="preserve"> библиотек</w:t>
            </w:r>
            <w:r w:rsidR="00520351">
              <w:rPr>
                <w:lang w:val="ru-RU"/>
              </w:rPr>
              <w:t>а</w:t>
            </w:r>
            <w:r w:rsidR="00520351" w:rsidRPr="00F84789">
              <w:rPr>
                <w:lang w:val="ru-RU"/>
              </w:rPr>
              <w:t xml:space="preserve"> </w:t>
            </w:r>
            <w:r w:rsidRPr="00F84789">
              <w:rPr>
                <w:lang w:val="ru-RU"/>
              </w:rPr>
              <w:t xml:space="preserve">МО </w:t>
            </w:r>
            <w:r w:rsidR="00520351">
              <w:rPr>
                <w:lang w:val="ru-RU"/>
              </w:rPr>
              <w:t>“</w:t>
            </w:r>
            <w:proofErr w:type="spellStart"/>
            <w:r w:rsidRPr="00F84789">
              <w:rPr>
                <w:lang w:val="ru-RU"/>
              </w:rPr>
              <w:t>Балезинский</w:t>
            </w:r>
            <w:proofErr w:type="spellEnd"/>
            <w:r w:rsidRPr="00F84789">
              <w:rPr>
                <w:lang w:val="ru-RU"/>
              </w:rPr>
              <w:t xml:space="preserve"> район</w:t>
            </w:r>
            <w:r w:rsidR="00520351">
              <w:rPr>
                <w:lang w:val="ru-RU"/>
              </w:rPr>
              <w:t>”</w:t>
            </w:r>
            <w:r w:rsidRPr="00F84789">
              <w:rPr>
                <w:lang w:val="ru-RU"/>
              </w:rPr>
              <w:t xml:space="preserve">» </w:t>
            </w:r>
            <w:r w:rsidR="00520351">
              <w:rPr>
                <w:lang w:val="ru-RU"/>
              </w:rPr>
              <w:t>,</w:t>
            </w:r>
          </w:p>
          <w:p w:rsidR="00F84789" w:rsidRPr="00F84789" w:rsidRDefault="00F84789" w:rsidP="00520351">
            <w:pPr>
              <w:pStyle w:val="a3"/>
              <w:numPr>
                <w:ilvl w:val="0"/>
                <w:numId w:val="1"/>
              </w:numPr>
              <w:jc w:val="left"/>
              <w:rPr>
                <w:lang w:val="ru-RU"/>
              </w:rPr>
            </w:pPr>
            <w:r w:rsidRPr="00F84789">
              <w:rPr>
                <w:lang w:val="ru-RU"/>
              </w:rPr>
              <w:t>МБУК «</w:t>
            </w:r>
            <w:proofErr w:type="spellStart"/>
            <w:r w:rsidRPr="00F84789">
              <w:rPr>
                <w:lang w:val="ru-RU"/>
              </w:rPr>
              <w:t>Дебесская</w:t>
            </w:r>
            <w:proofErr w:type="spellEnd"/>
            <w:r w:rsidRPr="00F84789">
              <w:rPr>
                <w:lang w:val="ru-RU"/>
              </w:rPr>
              <w:t xml:space="preserve"> </w:t>
            </w:r>
            <w:r w:rsidR="00520351">
              <w:rPr>
                <w:lang w:val="ru-RU"/>
              </w:rPr>
              <w:t>районн</w:t>
            </w:r>
            <w:r w:rsidR="00520351">
              <w:rPr>
                <w:lang w:val="ru-RU"/>
              </w:rPr>
              <w:t xml:space="preserve">ая </w:t>
            </w:r>
            <w:proofErr w:type="spellStart"/>
            <w:r w:rsidR="00520351">
              <w:rPr>
                <w:lang w:val="ru-RU"/>
              </w:rPr>
              <w:t>межпоселенческая</w:t>
            </w:r>
            <w:proofErr w:type="spellEnd"/>
            <w:r w:rsidR="00520351">
              <w:rPr>
                <w:lang w:val="ru-RU"/>
              </w:rPr>
              <w:t xml:space="preserve"> библиотека»,</w:t>
            </w:r>
          </w:p>
          <w:p w:rsidR="001852C5" w:rsidRDefault="001852C5" w:rsidP="00520351">
            <w:pPr>
              <w:pStyle w:val="a3"/>
              <w:numPr>
                <w:ilvl w:val="0"/>
                <w:numId w:val="1"/>
              </w:numPr>
              <w:jc w:val="left"/>
              <w:rPr>
                <w:i/>
                <w:lang w:val="ru-RU"/>
              </w:rPr>
            </w:pPr>
            <w:r w:rsidRPr="00F84789">
              <w:rPr>
                <w:lang w:val="ru-RU"/>
              </w:rPr>
              <w:t>МБУК «</w:t>
            </w:r>
            <w:proofErr w:type="spellStart"/>
            <w:r w:rsidRPr="00F84789">
              <w:rPr>
                <w:lang w:val="ru-RU"/>
              </w:rPr>
              <w:t>Киясовская</w:t>
            </w:r>
            <w:proofErr w:type="spellEnd"/>
            <w:r w:rsidRPr="00F84789">
              <w:rPr>
                <w:lang w:val="ru-RU"/>
              </w:rPr>
              <w:t xml:space="preserve"> </w:t>
            </w:r>
            <w:proofErr w:type="spellStart"/>
            <w:r w:rsidR="00520351">
              <w:rPr>
                <w:lang w:val="ru-RU"/>
              </w:rPr>
              <w:t>межпоселенческая</w:t>
            </w:r>
            <w:proofErr w:type="spellEnd"/>
            <w:r w:rsidR="00520351">
              <w:rPr>
                <w:lang w:val="ru-RU"/>
              </w:rPr>
              <w:t xml:space="preserve"> центральная библиотека</w:t>
            </w:r>
            <w:r w:rsidRPr="00F84789">
              <w:rPr>
                <w:lang w:val="ru-RU"/>
              </w:rPr>
              <w:t>»</w:t>
            </w:r>
            <w:r w:rsidR="00520351">
              <w:rPr>
                <w:lang w:val="ru-RU"/>
              </w:rPr>
              <w:t>,</w:t>
            </w:r>
          </w:p>
          <w:p w:rsidR="001852C5" w:rsidRPr="00F84789" w:rsidRDefault="00520351" w:rsidP="00520351">
            <w:pPr>
              <w:pStyle w:val="a3"/>
              <w:numPr>
                <w:ilvl w:val="0"/>
                <w:numId w:val="1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="001852C5">
              <w:rPr>
                <w:lang w:val="ru-RU"/>
              </w:rPr>
              <w:t>ентральной городской библиотеки</w:t>
            </w:r>
            <w:r w:rsidR="001852C5" w:rsidRPr="00F84789">
              <w:rPr>
                <w:lang w:val="ru-RU"/>
              </w:rPr>
              <w:t xml:space="preserve"> им. Фурманова МБУ «ЦБС г. Воткинска</w:t>
            </w:r>
            <w:r>
              <w:rPr>
                <w:lang w:val="ru-RU"/>
              </w:rPr>
              <w:t>»</w:t>
            </w:r>
            <w:r w:rsidR="001852C5" w:rsidRPr="00F84789">
              <w:rPr>
                <w:lang w:val="ru-RU"/>
              </w:rPr>
              <w:t xml:space="preserve"> </w:t>
            </w:r>
          </w:p>
          <w:p w:rsidR="001852C5" w:rsidRPr="00F84789" w:rsidRDefault="001852C5" w:rsidP="00520351">
            <w:pPr>
              <w:pStyle w:val="a3"/>
              <w:numPr>
                <w:ilvl w:val="0"/>
                <w:numId w:val="1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F84789">
              <w:rPr>
                <w:lang w:val="ru-RU"/>
              </w:rPr>
              <w:t>иблиотек</w:t>
            </w:r>
            <w:r>
              <w:rPr>
                <w:lang w:val="ru-RU"/>
              </w:rPr>
              <w:t>и</w:t>
            </w:r>
            <w:r w:rsidRPr="00F84789">
              <w:rPr>
                <w:lang w:val="ru-RU"/>
              </w:rPr>
              <w:t xml:space="preserve"> «Зеленый мир» МБУК «ЦБС г. Глазова</w:t>
            </w:r>
            <w:r w:rsidR="00520351">
              <w:rPr>
                <w:lang w:val="ru-RU"/>
              </w:rPr>
              <w:t>»,</w:t>
            </w:r>
          </w:p>
          <w:p w:rsidR="005D4598" w:rsidRPr="005D4598" w:rsidRDefault="00F84789" w:rsidP="00520351">
            <w:pPr>
              <w:pStyle w:val="a3"/>
              <w:numPr>
                <w:ilvl w:val="0"/>
                <w:numId w:val="1"/>
              </w:numPr>
              <w:jc w:val="left"/>
              <w:rPr>
                <w:i/>
                <w:color w:val="auto"/>
                <w:lang w:val="ru-RU"/>
              </w:rPr>
            </w:pPr>
            <w:r>
              <w:rPr>
                <w:lang w:val="ru-RU"/>
              </w:rPr>
              <w:t>б</w:t>
            </w:r>
            <w:r w:rsidRPr="00F84789">
              <w:rPr>
                <w:lang w:val="ru-RU"/>
              </w:rPr>
              <w:t>иблиотек</w:t>
            </w:r>
            <w:r>
              <w:rPr>
                <w:lang w:val="ru-RU"/>
              </w:rPr>
              <w:t>и</w:t>
            </w:r>
            <w:r w:rsidRPr="00F84789">
              <w:rPr>
                <w:lang w:val="ru-RU"/>
              </w:rPr>
              <w:t>-филиал</w:t>
            </w:r>
            <w:r>
              <w:rPr>
                <w:lang w:val="ru-RU"/>
              </w:rPr>
              <w:t>а</w:t>
            </w:r>
            <w:r w:rsidRPr="00F84789">
              <w:rPr>
                <w:lang w:val="ru-RU"/>
              </w:rPr>
              <w:t xml:space="preserve"> №</w:t>
            </w:r>
            <w:r w:rsidR="00520351">
              <w:rPr>
                <w:lang w:val="ru-RU"/>
              </w:rPr>
              <w:t xml:space="preserve"> </w:t>
            </w:r>
            <w:r w:rsidRPr="00F84789">
              <w:rPr>
                <w:lang w:val="ru-RU"/>
              </w:rPr>
              <w:t xml:space="preserve">23 МБУ </w:t>
            </w:r>
            <w:r w:rsidR="00520351">
              <w:rPr>
                <w:lang w:val="ru-RU"/>
              </w:rPr>
              <w:t>«ЦБС г. Ижевска»</w:t>
            </w:r>
          </w:p>
        </w:tc>
      </w:tr>
      <w:tr w:rsidR="005D4598" w:rsidRPr="005D4598" w:rsidTr="001852C5">
        <w:tc>
          <w:tcPr>
            <w:tcW w:w="1809" w:type="dxa"/>
          </w:tcPr>
          <w:p w:rsidR="00520351" w:rsidRDefault="00520351" w:rsidP="005D4598">
            <w:pPr>
              <w:pStyle w:val="a3"/>
              <w:jc w:val="left"/>
              <w:rPr>
                <w:color w:val="auto"/>
                <w:lang w:val="ru-RU"/>
              </w:rPr>
            </w:pPr>
          </w:p>
          <w:p w:rsidR="005D4598" w:rsidRPr="005D4598" w:rsidRDefault="005D4598" w:rsidP="005D4598">
            <w:pPr>
              <w:pStyle w:val="a3"/>
              <w:jc w:val="left"/>
              <w:rPr>
                <w:color w:val="auto"/>
                <w:lang w:val="ru-RU"/>
              </w:rPr>
            </w:pPr>
            <w:r w:rsidRPr="005D4598">
              <w:rPr>
                <w:color w:val="auto"/>
                <w:lang w:val="ru-RU"/>
              </w:rPr>
              <w:t>11.40–12.00</w:t>
            </w:r>
          </w:p>
        </w:tc>
        <w:tc>
          <w:tcPr>
            <w:tcW w:w="8338" w:type="dxa"/>
          </w:tcPr>
          <w:p w:rsidR="00520351" w:rsidRDefault="00520351" w:rsidP="005D4598">
            <w:pPr>
              <w:pStyle w:val="a3"/>
              <w:jc w:val="both"/>
              <w:rPr>
                <w:color w:val="auto"/>
                <w:lang w:val="ru-RU"/>
              </w:rPr>
            </w:pPr>
          </w:p>
          <w:p w:rsidR="005D4598" w:rsidRPr="005D4598" w:rsidRDefault="005D4598" w:rsidP="00520351">
            <w:pPr>
              <w:pStyle w:val="a3"/>
              <w:jc w:val="both"/>
              <w:rPr>
                <w:color w:val="auto"/>
                <w:lang w:val="ru-RU"/>
              </w:rPr>
            </w:pPr>
            <w:r w:rsidRPr="005D4598">
              <w:rPr>
                <w:color w:val="auto"/>
                <w:lang w:val="ru-RU"/>
              </w:rPr>
              <w:t>Подведение итогов семинар</w:t>
            </w:r>
            <w:r w:rsidR="00520351">
              <w:rPr>
                <w:color w:val="auto"/>
                <w:lang w:val="ru-RU"/>
              </w:rPr>
              <w:t>а</w:t>
            </w:r>
            <w:r w:rsidRPr="005D4598">
              <w:rPr>
                <w:color w:val="auto"/>
                <w:lang w:val="ru-RU"/>
              </w:rPr>
              <w:t xml:space="preserve">-совещания. </w:t>
            </w:r>
            <w:r w:rsidR="00520351">
              <w:rPr>
                <w:color w:val="auto"/>
                <w:lang w:val="ru-RU"/>
              </w:rPr>
              <w:t>Разное.</w:t>
            </w:r>
          </w:p>
        </w:tc>
      </w:tr>
    </w:tbl>
    <w:p w:rsidR="00980E02" w:rsidRDefault="00980E02" w:rsidP="001852C5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80E02" w:rsidSect="00980E0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EBF"/>
    <w:multiLevelType w:val="hybridMultilevel"/>
    <w:tmpl w:val="B6AC51E2"/>
    <w:lvl w:ilvl="0" w:tplc="B9A6A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2"/>
    <w:rsid w:val="00047E3B"/>
    <w:rsid w:val="001852C5"/>
    <w:rsid w:val="0027608B"/>
    <w:rsid w:val="002B51AB"/>
    <w:rsid w:val="0037071E"/>
    <w:rsid w:val="003D69D5"/>
    <w:rsid w:val="004F16A3"/>
    <w:rsid w:val="00520351"/>
    <w:rsid w:val="005D4598"/>
    <w:rsid w:val="00637682"/>
    <w:rsid w:val="006677FB"/>
    <w:rsid w:val="006E7BF3"/>
    <w:rsid w:val="007E3FD5"/>
    <w:rsid w:val="00980E02"/>
    <w:rsid w:val="00B10851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"/>
    <w:qFormat/>
    <w:rsid w:val="00980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0E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rsid w:val="00980E02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"/>
    <w:qFormat/>
    <w:rsid w:val="00980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0E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rsid w:val="00980E02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1488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tnv</dc:creator>
  <cp:lastModifiedBy>Ирина Ген. Абугова</cp:lastModifiedBy>
  <cp:revision>6</cp:revision>
  <dcterms:created xsi:type="dcterms:W3CDTF">2021-02-24T06:42:00Z</dcterms:created>
  <dcterms:modified xsi:type="dcterms:W3CDTF">2021-03-01T10:35:00Z</dcterms:modified>
</cp:coreProperties>
</file>