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4" w:tblpY="223"/>
        <w:tblW w:w="10391" w:type="dxa"/>
        <w:tblLook w:val="01E0" w:firstRow="1" w:lastRow="1" w:firstColumn="1" w:lastColumn="1" w:noHBand="0" w:noVBand="0"/>
      </w:tblPr>
      <w:tblGrid>
        <w:gridCol w:w="3600"/>
        <w:gridCol w:w="3600"/>
        <w:gridCol w:w="3191"/>
      </w:tblGrid>
      <w:tr w:rsidR="00F50121" w:rsidRPr="00740A4C" w:rsidTr="00870DB3"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СОГЛАСОВАНО:</w:t>
            </w:r>
          </w:p>
        </w:tc>
        <w:tc>
          <w:tcPr>
            <w:tcW w:w="3191" w:type="dxa"/>
          </w:tcPr>
          <w:p w:rsidR="00F50121" w:rsidRPr="00740A4C" w:rsidRDefault="00F50121" w:rsidP="00870D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УТВЕРЖДАЮ:</w:t>
            </w:r>
          </w:p>
        </w:tc>
      </w:tr>
      <w:tr w:rsidR="00F50121" w:rsidRPr="00740A4C" w:rsidTr="00870DB3">
        <w:tc>
          <w:tcPr>
            <w:tcW w:w="3600" w:type="dxa"/>
          </w:tcPr>
          <w:p w:rsidR="00F50121" w:rsidRPr="00740A4C" w:rsidRDefault="00F50121" w:rsidP="0087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Начальник управления культуры и организации досуга населения администрации </w:t>
            </w:r>
          </w:p>
          <w:p w:rsidR="00F50121" w:rsidRPr="00740A4C" w:rsidRDefault="00F50121" w:rsidP="0087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Ульяновска</w:t>
            </w:r>
          </w:p>
        </w:tc>
        <w:tc>
          <w:tcPr>
            <w:tcW w:w="3600" w:type="dxa"/>
          </w:tcPr>
          <w:p w:rsidR="00F50121" w:rsidRDefault="00F50121" w:rsidP="0087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</w:t>
            </w:r>
          </w:p>
          <w:p w:rsidR="00F50121" w:rsidRPr="00740A4C" w:rsidRDefault="00F50121" w:rsidP="0087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образования администрации </w:t>
            </w:r>
          </w:p>
          <w:p w:rsidR="00F50121" w:rsidRPr="00740A4C" w:rsidRDefault="00F50121" w:rsidP="00870D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г. Ульяновска</w:t>
            </w:r>
          </w:p>
        </w:tc>
        <w:tc>
          <w:tcPr>
            <w:tcW w:w="3191" w:type="dxa"/>
          </w:tcPr>
          <w:p w:rsidR="00F50121" w:rsidRPr="00740A4C" w:rsidRDefault="00F50121" w:rsidP="00870DB3">
            <w:pPr>
              <w:spacing w:after="0" w:line="240" w:lineRule="auto"/>
              <w:ind w:left="31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Директор МБУК ЦБС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г.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Ульяновска</w:t>
            </w:r>
          </w:p>
        </w:tc>
      </w:tr>
      <w:tr w:rsidR="00F50121" w:rsidRPr="00740A4C" w:rsidTr="00870DB3"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____________Е.Н. Топоркова</w:t>
            </w:r>
          </w:p>
        </w:tc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_______________С.И. Куликова</w:t>
            </w:r>
          </w:p>
        </w:tc>
        <w:tc>
          <w:tcPr>
            <w:tcW w:w="3191" w:type="dxa"/>
          </w:tcPr>
          <w:p w:rsidR="00F50121" w:rsidRPr="00740A4C" w:rsidRDefault="00F50121" w:rsidP="00870DB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____________О.М.  </w:t>
            </w:r>
            <w:proofErr w:type="spellStart"/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Слепова</w:t>
            </w:r>
            <w:proofErr w:type="spellEnd"/>
          </w:p>
        </w:tc>
      </w:tr>
      <w:tr w:rsidR="00F50121" w:rsidRPr="00740A4C" w:rsidTr="00870DB3"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ind w:left="-720"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____ »____________201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« ____ »____________2019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91" w:type="dxa"/>
          </w:tcPr>
          <w:p w:rsidR="00F50121" w:rsidRPr="00740A4C" w:rsidRDefault="00F50121" w:rsidP="00870DB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« ____ »____________201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</w:t>
            </w:r>
          </w:p>
          <w:p w:rsidR="00F50121" w:rsidRPr="00740A4C" w:rsidRDefault="00F50121" w:rsidP="00870DB3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Приказ №______</w:t>
            </w:r>
          </w:p>
          <w:p w:rsidR="00F50121" w:rsidRPr="00740A4C" w:rsidRDefault="00F50121" w:rsidP="00870D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softHyphen/>
              <w:t>____ _________201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40A4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 </w:t>
            </w:r>
          </w:p>
        </w:tc>
      </w:tr>
      <w:tr w:rsidR="00F50121" w:rsidRPr="00740A4C" w:rsidTr="00870DB3"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ind w:left="-720" w:firstLine="72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</w:tcPr>
          <w:p w:rsidR="00F50121" w:rsidRPr="00740A4C" w:rsidRDefault="00F50121" w:rsidP="00870DB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</w:tcPr>
          <w:p w:rsidR="00F50121" w:rsidRPr="00740A4C" w:rsidRDefault="00F50121" w:rsidP="00870DB3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2F1" w:rsidRDefault="00AB186C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843C5"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22F1" w:rsidRDefault="000C7B5E" w:rsidP="001122F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EF723E">
        <w:rPr>
          <w:rFonts w:ascii="Times New Roman" w:hAnsi="Times New Roman" w:cs="Times New Roman"/>
          <w:sz w:val="28"/>
          <w:szCs w:val="28"/>
          <w:lang w:eastAsia="ru-RU"/>
        </w:rPr>
        <w:t>межрегиональном конкурсе</w:t>
      </w:r>
      <w:r w:rsidR="00AB1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86C" w:rsidRPr="000843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186C" w:rsidRDefault="00AB186C" w:rsidP="00EF72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122F1">
        <w:rPr>
          <w:rFonts w:ascii="Times New Roman" w:hAnsi="Times New Roman" w:cs="Times New Roman"/>
          <w:sz w:val="28"/>
          <w:szCs w:val="28"/>
          <w:lang w:eastAsia="ru-RU"/>
        </w:rPr>
        <w:t>буктрейлер</w:t>
      </w:r>
      <w:r w:rsidR="0080440A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0C7B5E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1122F1">
        <w:rPr>
          <w:rFonts w:ascii="Times New Roman" w:hAnsi="Times New Roman" w:cs="Times New Roman"/>
          <w:sz w:val="28"/>
          <w:szCs w:val="28"/>
          <w:lang w:eastAsia="ru-RU"/>
        </w:rPr>
        <w:t>произведениям Д</w:t>
      </w:r>
      <w:r w:rsidR="00EF723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22F1">
        <w:rPr>
          <w:rFonts w:ascii="Times New Roman" w:hAnsi="Times New Roman" w:cs="Times New Roman"/>
          <w:sz w:val="28"/>
          <w:szCs w:val="28"/>
          <w:lang w:eastAsia="ru-RU"/>
        </w:rPr>
        <w:t>А.</w:t>
      </w:r>
      <w:r w:rsidR="00EF723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2F1">
        <w:rPr>
          <w:rFonts w:ascii="Times New Roman" w:hAnsi="Times New Roman" w:cs="Times New Roman"/>
          <w:sz w:val="28"/>
          <w:szCs w:val="28"/>
          <w:lang w:eastAsia="ru-RU"/>
        </w:rPr>
        <w:t>Гранина (Герман)</w:t>
      </w:r>
    </w:p>
    <w:p w:rsidR="00EF723E" w:rsidRDefault="00EF723E" w:rsidP="00EF723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«Миры Даниила Гранина»</w:t>
      </w:r>
    </w:p>
    <w:p w:rsidR="004B5EBF" w:rsidRDefault="004B5EBF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0121" w:rsidRDefault="00F50121" w:rsidP="00AB186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г. Ульяновск</w:t>
      </w:r>
      <w:r w:rsidR="004C780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</w:p>
    <w:p w:rsidR="004B5EBF" w:rsidRPr="00F22A13" w:rsidRDefault="004B5EBF" w:rsidP="00F22A13">
      <w:pPr>
        <w:pStyle w:val="a3"/>
        <w:numPr>
          <w:ilvl w:val="0"/>
          <w:numId w:val="5"/>
        </w:numPr>
        <w:ind w:left="851" w:hanging="29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A1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Общее положения</w:t>
      </w:r>
      <w:r w:rsidR="00E45E84" w:rsidRPr="00F22A13">
        <w:rPr>
          <w:rFonts w:ascii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F22A13" w:rsidRPr="000C35B1" w:rsidRDefault="00F22A13" w:rsidP="00F22A13">
      <w:pPr>
        <w:pStyle w:val="a3"/>
        <w:ind w:left="171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0D17" w:rsidRPr="000C35B1" w:rsidRDefault="00730D17" w:rsidP="00F22A1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F22A13">
        <w:rPr>
          <w:rFonts w:ascii="Times New Roman" w:hAnsi="Times New Roman" w:cs="Times New Roman"/>
          <w:sz w:val="28"/>
          <w:szCs w:val="28"/>
          <w:lang w:eastAsia="ru-RU"/>
        </w:rPr>
        <w:t xml:space="preserve">. Межрегиональный 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 творческих работ на лучший </w:t>
      </w:r>
      <w:proofErr w:type="spellStart"/>
      <w:r w:rsidRPr="000C35B1">
        <w:rPr>
          <w:rFonts w:ascii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произведениям Д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 xml:space="preserve">аниила 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Гранина «Миры Даниила Гранина» (далее - Конкурс) направлен на продвижение тв</w:t>
      </w:r>
      <w:r w:rsidR="00F22A13">
        <w:rPr>
          <w:rFonts w:ascii="Times New Roman" w:hAnsi="Times New Roman" w:cs="Times New Roman"/>
          <w:sz w:val="28"/>
          <w:szCs w:val="28"/>
          <w:lang w:eastAsia="ru-RU"/>
        </w:rPr>
        <w:t>орчества Д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>. А.</w:t>
      </w:r>
      <w:r w:rsidR="00F22A13">
        <w:rPr>
          <w:rFonts w:ascii="Times New Roman" w:hAnsi="Times New Roman" w:cs="Times New Roman"/>
          <w:sz w:val="28"/>
          <w:szCs w:val="28"/>
          <w:lang w:eastAsia="ru-RU"/>
        </w:rPr>
        <w:t xml:space="preserve"> Гранина 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 xml:space="preserve">(Германа) </w:t>
      </w:r>
      <w:r w:rsidR="00F22A13">
        <w:rPr>
          <w:rFonts w:ascii="Times New Roman" w:hAnsi="Times New Roman" w:cs="Times New Roman"/>
          <w:sz w:val="28"/>
          <w:szCs w:val="28"/>
          <w:lang w:eastAsia="ru-RU"/>
        </w:rPr>
        <w:t>и посвящен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100 – летию со дня его рождения.</w:t>
      </w:r>
    </w:p>
    <w:p w:rsidR="001122F1" w:rsidRPr="000C35B1" w:rsidRDefault="004D0B1D" w:rsidP="00F22A13">
      <w:pPr>
        <w:pStyle w:val="a3"/>
        <w:numPr>
          <w:ilvl w:val="1"/>
          <w:numId w:val="5"/>
        </w:numPr>
        <w:ind w:left="85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Организаторы</w:t>
      </w:r>
      <w:r w:rsidR="00C656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22F1" w:rsidRPr="000C35B1">
        <w:rPr>
          <w:rFonts w:ascii="Times New Roman" w:hAnsi="Times New Roman" w:cs="Times New Roman"/>
          <w:sz w:val="28"/>
          <w:szCs w:val="28"/>
          <w:lang w:eastAsia="ru-RU"/>
        </w:rPr>
        <w:t>Конкурса:</w:t>
      </w:r>
    </w:p>
    <w:p w:rsidR="001122F1" w:rsidRDefault="001122F1" w:rsidP="00F22A1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- Управление культуры </w:t>
      </w:r>
      <w:r w:rsidR="00F22A13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организации </w:t>
      </w:r>
      <w:proofErr w:type="gramStart"/>
      <w:r w:rsidR="00F22A13">
        <w:rPr>
          <w:rFonts w:ascii="Times New Roman" w:hAnsi="Times New Roman" w:cs="Times New Roman"/>
          <w:sz w:val="28"/>
          <w:szCs w:val="28"/>
          <w:lang w:eastAsia="ru-RU"/>
        </w:rPr>
        <w:t xml:space="preserve">досуга  населения 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 Ульяновска</w:t>
      </w:r>
      <w:proofErr w:type="gramEnd"/>
      <w:r w:rsidRPr="000C35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4D05" w:rsidRPr="00A16908" w:rsidRDefault="001E4D05" w:rsidP="00F22A13">
      <w:pPr>
        <w:pStyle w:val="a3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Arial" w:hAnsi="Arial" w:cs="Arial"/>
          <w:color w:val="000000"/>
          <w:sz w:val="21"/>
          <w:szCs w:val="21"/>
        </w:rPr>
        <w:t xml:space="preserve"> - </w:t>
      </w:r>
      <w:r w:rsidRPr="00A16908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учреждение культуры "Централизованная библиотечная система" (далее – МБУК ЦБС)</w:t>
      </w:r>
    </w:p>
    <w:p w:rsidR="00F22A13" w:rsidRPr="000C35B1" w:rsidRDefault="00F22A13" w:rsidP="001E4D0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1.3. 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>Партнеры Конкурса:</w:t>
      </w:r>
    </w:p>
    <w:p w:rsidR="00F22A13" w:rsidRDefault="00F22A13" w:rsidP="00F22A1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1E4D05">
        <w:rPr>
          <w:rFonts w:ascii="Times New Roman" w:hAnsi="Times New Roman" w:cs="Times New Roman"/>
          <w:sz w:val="28"/>
          <w:szCs w:val="28"/>
          <w:lang w:eastAsia="ru-RU"/>
        </w:rPr>
        <w:t xml:space="preserve">- Управление образования </w:t>
      </w:r>
      <w:r w:rsidR="001E4D05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E4D05">
        <w:rPr>
          <w:rFonts w:ascii="Times New Roman" w:hAnsi="Times New Roman" w:cs="Times New Roman"/>
          <w:sz w:val="28"/>
          <w:szCs w:val="28"/>
          <w:lang w:eastAsia="ru-RU"/>
        </w:rPr>
        <w:t>города Ульяновска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5694" w:rsidRPr="00C65694" w:rsidRDefault="00F22A13" w:rsidP="001E4D0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1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EB3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5694" w:rsidRPr="00F22A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Организатор    проводит    все      работы     в   рамках   Конкурса и </w:t>
      </w:r>
      <w:r w:rsidR="00C65694" w:rsidRPr="00C65694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обеспечивает его информационную поддержку.</w:t>
      </w:r>
    </w:p>
    <w:p w:rsidR="0083402A" w:rsidRPr="000C35B1" w:rsidRDefault="00A16908" w:rsidP="00F22A1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1.5</w:t>
      </w:r>
      <w:r w:rsidR="00EB383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385A" w:rsidRPr="000C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Настоящее Положение определяет условия, порядок, сроки проведения Конкурса.</w:t>
      </w:r>
    </w:p>
    <w:p w:rsidR="00F22A13" w:rsidRDefault="00F22A13" w:rsidP="00F22A1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22A13" w:rsidRDefault="00F22A13" w:rsidP="00F22A13">
      <w:pPr>
        <w:pStyle w:val="a3"/>
        <w:ind w:left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2F1" w:rsidRPr="00F22A13" w:rsidRDefault="001122F1" w:rsidP="001E4D05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2A13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Конкурса.</w:t>
      </w:r>
    </w:p>
    <w:p w:rsidR="001122F1" w:rsidRPr="000C35B1" w:rsidRDefault="001122F1" w:rsidP="00F22A13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 Цель Конкурса:</w:t>
      </w:r>
    </w:p>
    <w:p w:rsidR="001122F1" w:rsidRPr="000C35B1" w:rsidRDefault="0083402A" w:rsidP="00CE076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     Популяризация творч</w:t>
      </w:r>
      <w:r w:rsidR="0066385A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ества Д. Гранина 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с использованием </w:t>
      </w:r>
      <w:r w:rsidR="000C7B5E" w:rsidRPr="000C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современных информационных средств</w:t>
      </w:r>
      <w:r w:rsidRPr="000C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22F1" w:rsidRPr="000C35B1" w:rsidRDefault="001122F1" w:rsidP="00F22A13">
      <w:pPr>
        <w:pStyle w:val="a3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</w:t>
      </w:r>
      <w:r w:rsidR="00EB38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3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Задачи Конкурса:</w:t>
      </w:r>
    </w:p>
    <w:p w:rsidR="00F22A13" w:rsidRDefault="005B3364" w:rsidP="00F22A13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E4D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D2670" w:rsidRPr="000C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внимания и развитие интереса </w:t>
      </w:r>
      <w:r w:rsidR="0080440A" w:rsidRPr="000C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 Д. </w:t>
      </w:r>
      <w:r w:rsidR="0080440A" w:rsidRPr="000C3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Гранина </w:t>
      </w:r>
      <w:r w:rsidR="008044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E4D05" w:rsidRPr="001E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D05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юношества и молодежи</w:t>
      </w:r>
      <w:r w:rsidR="0066385A" w:rsidRPr="000C35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7806" w:rsidRDefault="000C7B5E" w:rsidP="004C7806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1E4D0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122F1" w:rsidRPr="000C35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новых информационных ресурсов для продвижения </w:t>
      </w:r>
      <w:r w:rsidR="0066385A" w:rsidRPr="000C35B1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произведений Д. Гранина</w:t>
      </w:r>
      <w:r w:rsidR="005B3364" w:rsidRPr="000C35B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7013A" w:rsidRPr="004C7806" w:rsidRDefault="004C7806" w:rsidP="004C7806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C7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1E4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E7013A" w:rsidRPr="004C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творческого </w:t>
      </w:r>
      <w:r w:rsidRPr="004C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юношества и молодёжи.</w:t>
      </w:r>
    </w:p>
    <w:p w:rsidR="001122F1" w:rsidRPr="004C7806" w:rsidRDefault="001122F1" w:rsidP="00F22A13">
      <w:pPr>
        <w:shd w:val="clear" w:color="auto" w:fill="FFFFFF"/>
        <w:spacing w:after="0" w:line="240" w:lineRule="auto"/>
        <w:ind w:left="35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780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F22A13" w:rsidRDefault="00F22A13" w:rsidP="00F22A13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2F1" w:rsidRDefault="00F22A13" w:rsidP="001E4D05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конкурсным работам</w:t>
      </w:r>
    </w:p>
    <w:p w:rsidR="00F22A13" w:rsidRPr="00F22A13" w:rsidRDefault="00F22A13" w:rsidP="00F22A13">
      <w:pPr>
        <w:pStyle w:val="a3"/>
        <w:ind w:left="45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A39CD" w:rsidRPr="0080440A" w:rsidRDefault="001E4D05" w:rsidP="0080440A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F22A13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7228" w:rsidRPr="0080440A">
        <w:rPr>
          <w:rFonts w:ascii="Times New Roman" w:hAnsi="Times New Roman" w:cs="Times New Roman"/>
          <w:sz w:val="28"/>
          <w:szCs w:val="28"/>
          <w:lang w:eastAsia="ru-RU"/>
        </w:rPr>
        <w:t>В конкурсе могут принимать участие все желающие в возрасте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от 14</w:t>
      </w:r>
      <w:r w:rsidR="00561708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>лет до 2</w:t>
      </w:r>
      <w:r w:rsidR="008037D1" w:rsidRPr="0080440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037D1" w:rsidRPr="0080440A" w:rsidRDefault="001E4D05" w:rsidP="0080440A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37D1" w:rsidRPr="0080440A">
        <w:rPr>
          <w:rFonts w:ascii="Times New Roman" w:hAnsi="Times New Roman" w:cs="Times New Roman"/>
          <w:sz w:val="28"/>
          <w:szCs w:val="28"/>
          <w:lang w:eastAsia="ru-RU"/>
        </w:rPr>
        <w:t>.2. Участники распределяются по двум возрастным группам:</w:t>
      </w:r>
    </w:p>
    <w:p w:rsidR="008037D1" w:rsidRPr="0080440A" w:rsidRDefault="008037D1" w:rsidP="00804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40A">
        <w:rPr>
          <w:rFonts w:ascii="Times New Roman" w:hAnsi="Times New Roman" w:cs="Times New Roman"/>
          <w:sz w:val="28"/>
          <w:szCs w:val="28"/>
          <w:lang w:eastAsia="ru-RU"/>
        </w:rPr>
        <w:t>14-18 лет;</w:t>
      </w:r>
    </w:p>
    <w:p w:rsidR="008037D1" w:rsidRPr="0080440A" w:rsidRDefault="008037D1" w:rsidP="008044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40A">
        <w:rPr>
          <w:rFonts w:ascii="Times New Roman" w:hAnsi="Times New Roman" w:cs="Times New Roman"/>
          <w:sz w:val="28"/>
          <w:szCs w:val="28"/>
          <w:lang w:eastAsia="ru-RU"/>
        </w:rPr>
        <w:t>19 -24 года.</w:t>
      </w:r>
    </w:p>
    <w:p w:rsidR="001122F1" w:rsidRPr="0080440A" w:rsidRDefault="001E4D05" w:rsidP="0080440A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37D1" w:rsidRPr="0080440A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F22A13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B383C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</w:t>
      </w:r>
      <w:r w:rsidR="00EB383C" w:rsidRPr="0080440A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B383C" w:rsidRPr="0080440A">
        <w:rPr>
          <w:rFonts w:ascii="Times New Roman" w:hAnsi="Times New Roman" w:cs="Times New Roman"/>
          <w:sz w:val="28"/>
          <w:szCs w:val="28"/>
          <w:lang w:eastAsia="ru-RU"/>
        </w:rPr>
        <w:t>буктрейлеры</w:t>
      </w:r>
      <w:proofErr w:type="spellEnd"/>
      <w:r w:rsidR="00EB383C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>могут быть индивидуальными или коллективными.</w:t>
      </w:r>
    </w:p>
    <w:p w:rsidR="00507519" w:rsidRPr="0080440A" w:rsidRDefault="001E4D05" w:rsidP="0080440A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37D1" w:rsidRPr="0080440A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561708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конкурсной 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работе 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может быть использовано 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2A13" w:rsidRPr="0080440A">
        <w:rPr>
          <w:rFonts w:ascii="Times New Roman" w:hAnsi="Times New Roman" w:cs="Times New Roman"/>
          <w:sz w:val="28"/>
          <w:szCs w:val="28"/>
          <w:lang w:eastAsia="ru-RU"/>
        </w:rPr>
        <w:t>любое произведение Д. Гранина,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отдельные цитаты и выдержки из его книг</w:t>
      </w:r>
      <w:r w:rsidR="00F22A13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440A" w:rsidRPr="0080440A" w:rsidRDefault="001E4D05" w:rsidP="004C78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037D1" w:rsidRPr="0080440A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1708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EB383C" w:rsidRPr="0080440A">
        <w:rPr>
          <w:rFonts w:ascii="Times New Roman" w:hAnsi="Times New Roman" w:cs="Times New Roman"/>
          <w:sz w:val="28"/>
          <w:szCs w:val="28"/>
          <w:lang w:eastAsia="ru-RU"/>
        </w:rPr>
        <w:t>продолжительности конкурсная работа не должна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превышать </w:t>
      </w:r>
      <w:r w:rsidR="00DE1F2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A39CD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3</w:t>
      </w:r>
      <w:r w:rsidR="001122F1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минут.</w:t>
      </w:r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размер файлов – 15 Мб.</w:t>
      </w:r>
    </w:p>
    <w:p w:rsidR="0080440A" w:rsidRPr="0080440A" w:rsidRDefault="001E4D05" w:rsidP="004C7806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Формат ролика: *.</w:t>
      </w:r>
      <w:proofErr w:type="spellStart"/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wmv</w:t>
      </w:r>
      <w:proofErr w:type="spellEnd"/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*.mp4 или презентация, созданная в стандартных программах </w:t>
      </w:r>
      <w:proofErr w:type="spellStart"/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="0080440A" w:rsidRPr="008044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7519" w:rsidRPr="0080440A" w:rsidRDefault="001E4D05" w:rsidP="004C7806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440A">
        <w:rPr>
          <w:rFonts w:ascii="Times New Roman" w:hAnsi="Times New Roman" w:cs="Times New Roman"/>
          <w:sz w:val="28"/>
          <w:szCs w:val="28"/>
          <w:lang w:eastAsia="ru-RU"/>
        </w:rPr>
        <w:t>.7</w:t>
      </w:r>
      <w:r w:rsidR="00561708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2A13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 Представленные на Конкурс работы не </w:t>
      </w:r>
      <w:r w:rsidR="00B367A7" w:rsidRPr="0080440A">
        <w:rPr>
          <w:rFonts w:ascii="Times New Roman" w:hAnsi="Times New Roman" w:cs="Times New Roman"/>
          <w:sz w:val="28"/>
          <w:szCs w:val="28"/>
          <w:lang w:eastAsia="ru-RU"/>
        </w:rPr>
        <w:t>возвращаются.</w:t>
      </w:r>
    </w:p>
    <w:p w:rsidR="00507519" w:rsidRPr="0080440A" w:rsidRDefault="001E4D05" w:rsidP="0080440A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440A">
        <w:rPr>
          <w:rFonts w:ascii="Times New Roman" w:hAnsi="Times New Roman" w:cs="Times New Roman"/>
          <w:sz w:val="28"/>
          <w:szCs w:val="28"/>
          <w:lang w:eastAsia="ru-RU"/>
        </w:rPr>
        <w:t>.8</w:t>
      </w:r>
      <w:r w:rsidR="00561708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Ответственность за соблюдение авторских прав </w:t>
      </w:r>
      <w:r w:rsidR="002C48DE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и законодательства Российской </w:t>
      </w:r>
      <w:r w:rsidR="004D0B1D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2C48DE" w:rsidRPr="0080440A">
        <w:rPr>
          <w:rFonts w:ascii="Times New Roman" w:hAnsi="Times New Roman" w:cs="Times New Roman"/>
          <w:sz w:val="28"/>
          <w:szCs w:val="28"/>
          <w:lang w:eastAsia="ru-RU"/>
        </w:rPr>
        <w:t>едерации в части распространения информации</w:t>
      </w:r>
      <w:r w:rsidR="00507519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 несет автор конкурсной работы  (</w:t>
      </w:r>
      <w:r w:rsidR="00B367A7" w:rsidRPr="008044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B383C" w:rsidRPr="0080440A">
        <w:rPr>
          <w:rFonts w:ascii="Times New Roman" w:hAnsi="Times New Roman" w:cs="Times New Roman"/>
          <w:sz w:val="28"/>
          <w:szCs w:val="28"/>
          <w:lang w:eastAsia="ru-RU"/>
        </w:rPr>
        <w:t>ндивидуальный или коллективной)</w:t>
      </w:r>
      <w:r w:rsidR="00B367A7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367A7" w:rsidRPr="0080440A" w:rsidRDefault="001E4D05" w:rsidP="0080440A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0440A">
        <w:rPr>
          <w:rFonts w:ascii="Times New Roman" w:hAnsi="Times New Roman" w:cs="Times New Roman"/>
          <w:sz w:val="28"/>
          <w:szCs w:val="28"/>
          <w:lang w:eastAsia="ru-RU"/>
        </w:rPr>
        <w:t>.9</w:t>
      </w:r>
      <w:r w:rsidR="00561708" w:rsidRPr="0080440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367A7" w:rsidRPr="0080440A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Участники Конкурса дают согласие на обработку своих персональных данных (Приложение № 1).</w:t>
      </w:r>
    </w:p>
    <w:p w:rsidR="00507519" w:rsidRPr="000C35B1" w:rsidRDefault="00507519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67A7" w:rsidRDefault="00B367A7" w:rsidP="001E4D05">
      <w:pPr>
        <w:pStyle w:val="a3"/>
        <w:numPr>
          <w:ilvl w:val="0"/>
          <w:numId w:val="10"/>
        </w:numPr>
        <w:ind w:left="141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708">
        <w:rPr>
          <w:rFonts w:ascii="Times New Roman" w:hAnsi="Times New Roman" w:cs="Times New Roman"/>
          <w:b/>
          <w:sz w:val="28"/>
          <w:szCs w:val="28"/>
          <w:lang w:eastAsia="ru-RU"/>
        </w:rPr>
        <w:t>Критерии оценки творческой работы</w:t>
      </w:r>
    </w:p>
    <w:p w:rsidR="000F3B13" w:rsidRPr="00561708" w:rsidRDefault="000F3B13" w:rsidP="000F3B13">
      <w:pPr>
        <w:pStyle w:val="a3"/>
        <w:ind w:left="1418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92491" w:rsidRPr="000C35B1" w:rsidRDefault="001E4D05" w:rsidP="0056170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2491" w:rsidRPr="000C35B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 Представленные на конкурс работы будут оцениваться по следующим критериям</w:t>
      </w:r>
      <w:r w:rsidR="00F675D2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675D2" w:rsidRPr="000C35B1" w:rsidRDefault="001E4D05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F675D2" w:rsidRPr="000C35B1">
        <w:rPr>
          <w:rFonts w:ascii="Times New Roman" w:hAnsi="Times New Roman" w:cs="Times New Roman"/>
          <w:sz w:val="28"/>
          <w:szCs w:val="28"/>
          <w:lang w:eastAsia="ru-RU"/>
        </w:rPr>
        <w:t>ригинальность темы и содержания;</w:t>
      </w:r>
    </w:p>
    <w:p w:rsidR="00F675D2" w:rsidRPr="000C35B1" w:rsidRDefault="00F675D2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E4D05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0C35B1">
        <w:rPr>
          <w:rFonts w:ascii="Times New Roman" w:hAnsi="Times New Roman" w:cs="Times New Roman"/>
          <w:sz w:val="28"/>
          <w:szCs w:val="28"/>
          <w:lang w:eastAsia="ru-RU"/>
        </w:rPr>
        <w:t>олнота и глубина раскрытия темы;</w:t>
      </w:r>
    </w:p>
    <w:p w:rsidR="00F675D2" w:rsidRPr="000C35B1" w:rsidRDefault="001E4D05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т</w:t>
      </w:r>
      <w:r w:rsidR="00F675D2" w:rsidRPr="000C35B1">
        <w:rPr>
          <w:rFonts w:ascii="Times New Roman" w:hAnsi="Times New Roman" w:cs="Times New Roman"/>
          <w:sz w:val="28"/>
          <w:szCs w:val="28"/>
          <w:lang w:eastAsia="ru-RU"/>
        </w:rPr>
        <w:t>ехническая сложность, использование современных технологий;</w:t>
      </w:r>
    </w:p>
    <w:p w:rsidR="00F675D2" w:rsidRPr="000C35B1" w:rsidRDefault="001E4D05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х</w:t>
      </w:r>
      <w:r w:rsidR="00F675D2" w:rsidRPr="000C35B1">
        <w:rPr>
          <w:rFonts w:ascii="Times New Roman" w:hAnsi="Times New Roman" w:cs="Times New Roman"/>
          <w:sz w:val="28"/>
          <w:szCs w:val="28"/>
          <w:lang w:eastAsia="ru-RU"/>
        </w:rPr>
        <w:t>удожественно – эстетический уровень исполнения;</w:t>
      </w:r>
    </w:p>
    <w:p w:rsidR="00F675D2" w:rsidRPr="000C35B1" w:rsidRDefault="001E4D05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F675D2" w:rsidRPr="000C35B1">
        <w:rPr>
          <w:rFonts w:ascii="Times New Roman" w:hAnsi="Times New Roman" w:cs="Times New Roman"/>
          <w:sz w:val="28"/>
          <w:szCs w:val="28"/>
          <w:lang w:eastAsia="ru-RU"/>
        </w:rPr>
        <w:t>ктуальность и значимость работы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708" w:rsidRDefault="001E4D05" w:rsidP="00561708">
      <w:pPr>
        <w:pStyle w:val="a3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892491" w:rsidRPr="000C35B1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9249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 xml:space="preserve">ные работы будут оцениваться </w:t>
      </w:r>
      <w:r w:rsidR="00F675D2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по 10 – бальной шкале по каждому из критериев.</w:t>
      </w:r>
    </w:p>
    <w:p w:rsidR="00204E88" w:rsidRPr="000C35B1" w:rsidRDefault="00204E88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2F1" w:rsidRDefault="001122F1" w:rsidP="001E4D05">
      <w:pPr>
        <w:pStyle w:val="a3"/>
        <w:numPr>
          <w:ilvl w:val="0"/>
          <w:numId w:val="10"/>
        </w:numPr>
        <w:ind w:left="113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561708" w:rsidRPr="00561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сроки </w:t>
      </w:r>
      <w:r w:rsidRPr="00561708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Конкурса</w:t>
      </w:r>
    </w:p>
    <w:p w:rsidR="00561708" w:rsidRPr="00561708" w:rsidRDefault="00561708" w:rsidP="00561708">
      <w:pPr>
        <w:pStyle w:val="a3"/>
        <w:ind w:left="113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71249" w:rsidRPr="000C35B1" w:rsidRDefault="001E4D05" w:rsidP="00561708">
      <w:pPr>
        <w:pStyle w:val="a3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122F1" w:rsidRPr="000C35B1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22F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1FA" w:rsidRPr="000C35B1">
        <w:rPr>
          <w:rFonts w:ascii="Times New Roman" w:hAnsi="Times New Roman" w:cs="Times New Roman"/>
          <w:sz w:val="28"/>
          <w:szCs w:val="28"/>
          <w:lang w:eastAsia="ru-RU"/>
        </w:rPr>
        <w:t>Для организации Конкур</w:t>
      </w:r>
      <w:r w:rsidR="000F3B13">
        <w:rPr>
          <w:rFonts w:ascii="Times New Roman" w:hAnsi="Times New Roman" w:cs="Times New Roman"/>
          <w:sz w:val="28"/>
          <w:szCs w:val="28"/>
          <w:lang w:eastAsia="ru-RU"/>
        </w:rPr>
        <w:t>са создаётся организационной комитет</w:t>
      </w:r>
      <w:r w:rsidR="00D921FA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и жюри из чис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ла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представителей </w:t>
      </w:r>
      <w:r w:rsidR="00671249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литературного </w:t>
      </w:r>
      <w:r w:rsidR="000F3B13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F3B13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журналистского </w:t>
      </w:r>
      <w:r w:rsidR="000F3B13">
        <w:rPr>
          <w:rFonts w:ascii="Times New Roman" w:hAnsi="Times New Roman" w:cs="Times New Roman"/>
          <w:sz w:val="28"/>
          <w:szCs w:val="28"/>
          <w:lang w:eastAsia="ru-RU"/>
        </w:rPr>
        <w:t>сообщества,</w:t>
      </w:r>
      <w:r w:rsidR="00671249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рекламного бизнеса.</w:t>
      </w:r>
    </w:p>
    <w:p w:rsidR="00671249" w:rsidRPr="000C35B1" w:rsidRDefault="001E4D05" w:rsidP="00561708">
      <w:pPr>
        <w:pStyle w:val="a3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.2.</w:t>
      </w:r>
      <w:r w:rsidR="00374D66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Прием заявок 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>Приложение №1)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4D66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и конкурсных работ проводится </w:t>
      </w:r>
      <w:r w:rsidR="009E27ED">
        <w:rPr>
          <w:rFonts w:ascii="Times New Roman" w:hAnsi="Times New Roman" w:cs="Times New Roman"/>
          <w:b/>
          <w:sz w:val="28"/>
          <w:szCs w:val="28"/>
          <w:lang w:eastAsia="ru-RU"/>
        </w:rPr>
        <w:t>с 01 июля</w:t>
      </w:r>
      <w:r w:rsidR="00374D66" w:rsidRPr="00561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30 сентября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 </w:t>
      </w:r>
      <w:r w:rsidR="00374D66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16908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spellEnd"/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 адресу</w:t>
      </w:r>
      <w:r w:rsidR="00A16908" w:rsidRPr="000C35B1">
        <w:rPr>
          <w:rFonts w:ascii="Times New Roman" w:hAnsi="Times New Roman" w:cs="Times New Roman"/>
          <w:sz w:val="28"/>
          <w:szCs w:val="28"/>
          <w:lang w:eastAsia="ru-RU"/>
        </w:rPr>
        <w:t>: г. Ульяновск, проспект  Гая, дом 45\1, отдел – специализированная библиотека № 6  им. Д. Гранина.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>аявка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>в сканированном варианте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 xml:space="preserve">и конкурсная работа 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>также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 xml:space="preserve"> могут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 быть 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>отправлены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электронный адрес</w:t>
      </w:r>
      <w:r w:rsidR="00A16908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="00A16908" w:rsidRPr="000C35B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ulcgb</w:t>
        </w:r>
        <w:r w:rsidR="00A16908" w:rsidRPr="000C35B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_6@</w:t>
        </w:r>
        <w:r w:rsidR="00A16908" w:rsidRPr="000C35B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A16908" w:rsidRPr="000C35B1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16908" w:rsidRPr="000C35B1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A16908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 с пометкой «Конкурс </w:t>
      </w:r>
      <w:proofErr w:type="spellStart"/>
      <w:r w:rsidR="00A16908" w:rsidRPr="000C35B1">
        <w:rPr>
          <w:rFonts w:ascii="Times New Roman" w:hAnsi="Times New Roman" w:cs="Times New Roman"/>
          <w:sz w:val="28"/>
          <w:szCs w:val="28"/>
          <w:lang w:eastAsia="ru-RU"/>
        </w:rPr>
        <w:t>буктрейлер</w:t>
      </w:r>
      <w:r w:rsidR="00A16908">
        <w:rPr>
          <w:rFonts w:ascii="Times New Roman" w:hAnsi="Times New Roman" w:cs="Times New Roman"/>
          <w:sz w:val="28"/>
          <w:szCs w:val="28"/>
          <w:lang w:eastAsia="ru-RU"/>
        </w:rPr>
        <w:t>ов</w:t>
      </w:r>
      <w:proofErr w:type="spellEnd"/>
      <w:r w:rsidR="00A16908">
        <w:rPr>
          <w:rFonts w:ascii="Times New Roman" w:hAnsi="Times New Roman" w:cs="Times New Roman"/>
          <w:sz w:val="28"/>
          <w:szCs w:val="28"/>
          <w:lang w:eastAsia="ru-RU"/>
        </w:rPr>
        <w:t xml:space="preserve"> «Миры Даниила Гранина»</w:t>
      </w:r>
      <w:r w:rsidR="003F32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4D66" w:rsidRDefault="001E4D05" w:rsidP="00561708">
      <w:pPr>
        <w:pStyle w:val="a3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.3.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Конкурсное жюри </w:t>
      </w:r>
      <w:r w:rsidR="002C48DE">
        <w:rPr>
          <w:rFonts w:ascii="Times New Roman" w:hAnsi="Times New Roman" w:cs="Times New Roman"/>
          <w:sz w:val="28"/>
          <w:szCs w:val="28"/>
          <w:lang w:eastAsia="ru-RU"/>
        </w:rPr>
        <w:t xml:space="preserve">рассматривает и оценивает работы </w:t>
      </w:r>
      <w:r w:rsidR="00374D66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с 01 октября по 15 октября  2019 года включительно.</w:t>
      </w:r>
    </w:p>
    <w:p w:rsidR="004C7806" w:rsidRPr="000C35B1" w:rsidRDefault="004C7806" w:rsidP="00561708">
      <w:pPr>
        <w:pStyle w:val="a3"/>
        <w:ind w:firstLine="6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4D66" w:rsidRPr="000C35B1" w:rsidRDefault="00374D66" w:rsidP="00CE076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22F1" w:rsidRDefault="001122F1" w:rsidP="001E4D05">
      <w:pPr>
        <w:pStyle w:val="a3"/>
        <w:numPr>
          <w:ilvl w:val="0"/>
          <w:numId w:val="10"/>
        </w:numPr>
        <w:ind w:left="212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61708">
        <w:rPr>
          <w:rFonts w:ascii="Times New Roman" w:hAnsi="Times New Roman" w:cs="Times New Roman"/>
          <w:b/>
          <w:sz w:val="28"/>
          <w:szCs w:val="28"/>
          <w:lang w:eastAsia="ru-RU"/>
        </w:rPr>
        <w:t>Подведение итогов Конкурса</w:t>
      </w:r>
    </w:p>
    <w:p w:rsidR="000F3B13" w:rsidRDefault="000F3B13" w:rsidP="000F3B13">
      <w:pPr>
        <w:pStyle w:val="a3"/>
        <w:ind w:left="212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61708" w:rsidRDefault="00561708" w:rsidP="003F32AA">
      <w:pPr>
        <w:pStyle w:val="a3"/>
        <w:numPr>
          <w:ilvl w:val="1"/>
          <w:numId w:val="10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bCs/>
          <w:sz w:val="28"/>
          <w:szCs w:val="28"/>
        </w:rPr>
        <w:t xml:space="preserve">Подведение итогов Конкурса </w:t>
      </w:r>
      <w:r w:rsidR="00FC7852">
        <w:rPr>
          <w:rFonts w:ascii="Times New Roman" w:hAnsi="Times New Roman" w:cs="Times New Roman"/>
          <w:bCs/>
          <w:sz w:val="28"/>
          <w:szCs w:val="28"/>
        </w:rPr>
        <w:t xml:space="preserve">и награждение участников состоится </w:t>
      </w:r>
      <w:r w:rsidRPr="000C35B1">
        <w:rPr>
          <w:rFonts w:ascii="Times New Roman" w:hAnsi="Times New Roman" w:cs="Times New Roman"/>
          <w:bCs/>
          <w:sz w:val="28"/>
          <w:szCs w:val="28"/>
        </w:rPr>
        <w:t>15 октября 2019 года</w:t>
      </w:r>
      <w:r w:rsidR="003F42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21F" w:rsidRPr="000C35B1">
        <w:rPr>
          <w:rFonts w:ascii="Times New Roman" w:hAnsi="Times New Roman" w:cs="Times New Roman"/>
          <w:sz w:val="28"/>
          <w:szCs w:val="28"/>
          <w:lang w:eastAsia="ru-RU"/>
        </w:rPr>
        <w:t>по адресу: 432035, г. Ульяновск, проспект Гая, дом 45\1</w:t>
      </w:r>
      <w:r w:rsidR="003F421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F421F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21F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3F421F" w:rsidRPr="000C35B1">
        <w:rPr>
          <w:rFonts w:ascii="Times New Roman" w:hAnsi="Times New Roman" w:cs="Times New Roman"/>
          <w:sz w:val="28"/>
          <w:szCs w:val="28"/>
          <w:lang w:eastAsia="ru-RU"/>
        </w:rPr>
        <w:t>тдел – специализированная библиотека № 6 имени Даниила  Гранина.</w:t>
      </w:r>
    </w:p>
    <w:p w:rsidR="003F32AA" w:rsidRPr="000C35B1" w:rsidRDefault="003F32AA" w:rsidP="003F32AA">
      <w:pPr>
        <w:pStyle w:val="a3"/>
        <w:numPr>
          <w:ilvl w:val="1"/>
          <w:numId w:val="10"/>
        </w:numPr>
        <w:ind w:left="284" w:firstLine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2AA">
        <w:rPr>
          <w:rFonts w:ascii="Times New Roman" w:hAnsi="Times New Roman" w:cs="Times New Roman"/>
          <w:color w:val="000000"/>
          <w:sz w:val="28"/>
          <w:szCs w:val="28"/>
        </w:rPr>
        <w:t xml:space="preserve">Итоги </w:t>
      </w:r>
      <w:r w:rsidRPr="003F32AA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подводятся </w:t>
      </w:r>
      <w:r w:rsidRPr="003F32A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оценок независимых экспертов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4C7806" w:rsidRDefault="003F32AA" w:rsidP="003F32A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E4D05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FC7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C48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806" w:rsidRPr="004C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работы определяются автоматическим суммированием баллов, выставленных экспертами</w:t>
      </w:r>
      <w:r w:rsidR="004C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708" w:rsidRDefault="001E4D05" w:rsidP="00FC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F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4C78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48DE" w:rsidRPr="004C7806">
        <w:rPr>
          <w:rFonts w:ascii="Times New Roman" w:hAnsi="Times New Roman" w:cs="Times New Roman"/>
          <w:sz w:val="28"/>
          <w:szCs w:val="28"/>
          <w:lang w:eastAsia="ru-RU"/>
        </w:rPr>
        <w:t>Победителями</w:t>
      </w:r>
      <w:r w:rsidR="002C48DE">
        <w:rPr>
          <w:rFonts w:ascii="Times New Roman" w:hAnsi="Times New Roman" w:cs="Times New Roman"/>
          <w:sz w:val="28"/>
          <w:szCs w:val="28"/>
          <w:lang w:eastAsia="ru-RU"/>
        </w:rPr>
        <w:t xml:space="preserve"> объявляются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 xml:space="preserve"> работы, набравшие наибольшее количество баллов в двух возрастных категориях:</w:t>
      </w:r>
    </w:p>
    <w:p w:rsidR="00561708" w:rsidRDefault="008037D1" w:rsidP="00FC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14-18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 xml:space="preserve"> лет;</w:t>
      </w:r>
    </w:p>
    <w:p w:rsidR="00561708" w:rsidRDefault="008037D1" w:rsidP="00FC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 xml:space="preserve"> -2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61708" w:rsidRDefault="001E4D05" w:rsidP="00FC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C7806">
        <w:rPr>
          <w:rFonts w:ascii="Times New Roman" w:hAnsi="Times New Roman" w:cs="Times New Roman"/>
          <w:sz w:val="28"/>
          <w:szCs w:val="28"/>
          <w:lang w:eastAsia="ru-RU"/>
        </w:rPr>
        <w:t>.4</w:t>
      </w:r>
      <w:r w:rsidR="00561708">
        <w:rPr>
          <w:rFonts w:ascii="Times New Roman" w:hAnsi="Times New Roman" w:cs="Times New Roman"/>
          <w:sz w:val="28"/>
          <w:szCs w:val="28"/>
          <w:lang w:eastAsia="ru-RU"/>
        </w:rPr>
        <w:t>. По количеству баллов также определяются работы, занявшие 2 и 3 места в каждой возрастной категории.</w:t>
      </w:r>
    </w:p>
    <w:p w:rsidR="001122F1" w:rsidRPr="003F32AA" w:rsidRDefault="001E4D05" w:rsidP="00FC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C7806">
        <w:rPr>
          <w:rFonts w:ascii="Times New Roman" w:hAnsi="Times New Roman" w:cs="Times New Roman"/>
          <w:sz w:val="28"/>
          <w:szCs w:val="28"/>
          <w:lang w:eastAsia="ru-RU"/>
        </w:rPr>
        <w:t>.5</w:t>
      </w:r>
      <w:r w:rsidR="00FC7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22F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C35B1" w:rsidRPr="003F32AA">
        <w:rPr>
          <w:rFonts w:ascii="Times New Roman" w:hAnsi="Times New Roman" w:cs="Times New Roman"/>
          <w:sz w:val="28"/>
          <w:szCs w:val="28"/>
          <w:lang w:eastAsia="ru-RU"/>
        </w:rPr>
        <w:t>Победители Конкурса награждаются Дипломами.</w:t>
      </w:r>
      <w:r w:rsidR="003F32AA" w:rsidRPr="003F32AA"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 w:rsidR="003F32AA" w:rsidRPr="003F32AA">
        <w:rPr>
          <w:rFonts w:ascii="Times New Roman" w:hAnsi="Times New Roman" w:cs="Times New Roman"/>
          <w:color w:val="000000"/>
          <w:sz w:val="28"/>
          <w:szCs w:val="28"/>
        </w:rPr>
        <w:t>аграждение происходит отдельно в каждой номинации. Дипломы рассылаются в электронном виде в течение 10 дней после подведения итогов Конкурса.</w:t>
      </w:r>
    </w:p>
    <w:p w:rsidR="001122F1" w:rsidRPr="000C35B1" w:rsidRDefault="001E4D05" w:rsidP="00FC785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4C7806">
        <w:rPr>
          <w:rFonts w:ascii="Times New Roman" w:hAnsi="Times New Roman" w:cs="Times New Roman"/>
          <w:sz w:val="28"/>
          <w:szCs w:val="28"/>
          <w:lang w:eastAsia="ru-RU"/>
        </w:rPr>
        <w:t>.6</w:t>
      </w:r>
      <w:r w:rsidR="00FC7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122F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35B1" w:rsidRPr="000C35B1">
        <w:rPr>
          <w:rFonts w:ascii="Times New Roman" w:hAnsi="Times New Roman" w:cs="Times New Roman"/>
          <w:sz w:val="28"/>
          <w:szCs w:val="28"/>
          <w:lang w:eastAsia="ru-RU"/>
        </w:rPr>
        <w:t>Участники Конкурса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35B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не занявшие призовые места</w:t>
      </w:r>
      <w:r w:rsidR="00EB383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35B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получают Сертификат участника</w:t>
      </w:r>
      <w:r w:rsidR="00DB7416" w:rsidRPr="000C35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421F" w:rsidRDefault="003F421F" w:rsidP="003F421F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26DE" w:rsidRDefault="001122F1" w:rsidP="001E4D05">
      <w:pPr>
        <w:pStyle w:val="a3"/>
        <w:numPr>
          <w:ilvl w:val="0"/>
          <w:numId w:val="10"/>
        </w:numPr>
        <w:ind w:left="42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7852">
        <w:rPr>
          <w:rFonts w:ascii="Times New Roman" w:hAnsi="Times New Roman" w:cs="Times New Roman"/>
          <w:b/>
          <w:sz w:val="28"/>
          <w:szCs w:val="28"/>
          <w:lang w:eastAsia="ru-RU"/>
        </w:rPr>
        <w:t>Контактная информация</w:t>
      </w:r>
    </w:p>
    <w:p w:rsidR="00FC7852" w:rsidRPr="00FC7852" w:rsidRDefault="00FC7852" w:rsidP="00FC7852">
      <w:pPr>
        <w:pStyle w:val="a3"/>
        <w:ind w:left="42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F32AA" w:rsidRDefault="001E422C" w:rsidP="003F421F">
      <w:pPr>
        <w:pStyle w:val="a3"/>
        <w:ind w:firstLine="708"/>
        <w:jc w:val="both"/>
        <w:rPr>
          <w:rStyle w:val="a4"/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C785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F421F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FC78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D26DE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проведения Конкурса и её итогах отражается на официальном сайте МБУК ЦБС г. Ульяновска </w:t>
      </w:r>
      <w:hyperlink r:id="rId8" w:history="1">
        <w:r w:rsidR="008D26DE" w:rsidRPr="000C35B1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http://mukcbs.org</w:t>
        </w:r>
      </w:hyperlink>
      <w:r w:rsidR="003F32AA">
        <w:rPr>
          <w:rFonts w:ascii="Times New Roman" w:hAnsi="Times New Roman" w:cs="Times New Roman"/>
          <w:bCs/>
          <w:sz w:val="28"/>
          <w:szCs w:val="28"/>
        </w:rPr>
        <w:t xml:space="preserve">  , на страничке</w:t>
      </w:r>
      <w:r w:rsidR="008D26DE" w:rsidRPr="000C35B1">
        <w:rPr>
          <w:rFonts w:ascii="Times New Roman" w:hAnsi="Times New Roman" w:cs="Times New Roman"/>
          <w:bCs/>
          <w:sz w:val="28"/>
          <w:szCs w:val="28"/>
        </w:rPr>
        <w:t xml:space="preserve"> в социальных сетях   </w:t>
      </w:r>
      <w:hyperlink r:id="rId9" w:history="1">
        <w:r w:rsidR="008D26DE" w:rsidRPr="000C35B1">
          <w:rPr>
            <w:rStyle w:val="a4"/>
            <w:rFonts w:ascii="Times New Roman" w:hAnsi="Times New Roman" w:cs="Times New Roman"/>
            <w:bCs/>
            <w:sz w:val="28"/>
            <w:szCs w:val="28"/>
          </w:rPr>
          <w:t>https://twitter.com/ulcgb_6</w:t>
        </w:r>
      </w:hyperlink>
      <w:r w:rsidR="003F421F">
        <w:rPr>
          <w:rStyle w:val="a4"/>
          <w:rFonts w:ascii="Times New Roman" w:hAnsi="Times New Roman" w:cs="Times New Roman"/>
          <w:bCs/>
          <w:sz w:val="28"/>
          <w:szCs w:val="28"/>
        </w:rPr>
        <w:t xml:space="preserve">, </w:t>
      </w:r>
      <w:r w:rsidR="003F32AA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21F" w:rsidRPr="000C35B1" w:rsidRDefault="003F32AA" w:rsidP="003F32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2AA">
        <w:rPr>
          <w:rStyle w:val="a4"/>
          <w:rFonts w:ascii="Times New Roman" w:hAnsi="Times New Roman" w:cs="Times New Roman"/>
          <w:bCs/>
          <w:sz w:val="28"/>
          <w:szCs w:val="28"/>
          <w:u w:val="none"/>
        </w:rPr>
        <w:t>7.2.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3F32AA">
        <w:rPr>
          <w:rStyle w:val="a4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Дополнительная информация предоставляется по т</w:t>
      </w:r>
      <w:r w:rsidR="003F421F" w:rsidRPr="003F3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елефон</w:t>
      </w:r>
      <w:r w:rsidRPr="003F3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3F421F" w:rsidRPr="003F3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8(8422) 38-76-69</w:t>
      </w:r>
      <w:r w:rsidRPr="003F3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 электронной почте</w:t>
      </w:r>
      <w:r w:rsidR="003F421F" w:rsidRPr="003F3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10" w:history="1">
        <w:r w:rsidR="003F421F" w:rsidRPr="003F32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ulcgb</w:t>
        </w:r>
        <w:r w:rsidR="003F421F" w:rsidRPr="003F32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_6@</w:t>
        </w:r>
        <w:r w:rsidR="003F421F" w:rsidRPr="003F32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mail</w:t>
        </w:r>
        <w:r w:rsidR="003F421F" w:rsidRPr="003F32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.</w:t>
        </w:r>
        <w:proofErr w:type="spellStart"/>
        <w:r w:rsidR="003F421F" w:rsidRPr="003F32A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="003F421F" w:rsidRPr="003F32A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D26DE" w:rsidRPr="000C35B1" w:rsidRDefault="008D26DE" w:rsidP="00FC7852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6DE" w:rsidRPr="000C35B1" w:rsidRDefault="008D26DE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71249" w:rsidRPr="000C35B1" w:rsidRDefault="00671249" w:rsidP="00CE076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6908" w:rsidRDefault="00A16908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6908" w:rsidRDefault="00A16908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F421F" w:rsidRDefault="003F421F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3739" w:rsidRPr="000C35B1" w:rsidRDefault="00E33739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Приложение №1</w:t>
      </w:r>
    </w:p>
    <w:p w:rsidR="00E33739" w:rsidRPr="000C35B1" w:rsidRDefault="00E33739" w:rsidP="00E3373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33739" w:rsidRPr="000C35B1" w:rsidRDefault="00E33739" w:rsidP="00E337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:rsidR="000C35B1" w:rsidRPr="000C35B1" w:rsidRDefault="00E33739" w:rsidP="000C35B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 xml:space="preserve">на участие </w:t>
      </w:r>
      <w:r w:rsidR="000C35B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в межрегиональном конкурсе  творческих работ на </w:t>
      </w:r>
      <w:proofErr w:type="gramStart"/>
      <w:r w:rsidR="000C35B1" w:rsidRPr="000C35B1">
        <w:rPr>
          <w:rFonts w:ascii="Times New Roman" w:hAnsi="Times New Roman" w:cs="Times New Roman"/>
          <w:sz w:val="28"/>
          <w:szCs w:val="28"/>
          <w:lang w:eastAsia="ru-RU"/>
        </w:rPr>
        <w:t>лучший</w:t>
      </w:r>
      <w:proofErr w:type="gramEnd"/>
      <w:r w:rsidR="000C35B1"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C35B1" w:rsidRPr="000C35B1" w:rsidRDefault="000C35B1" w:rsidP="000C35B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35B1">
        <w:rPr>
          <w:rFonts w:ascii="Times New Roman" w:hAnsi="Times New Roman" w:cs="Times New Roman"/>
          <w:sz w:val="28"/>
          <w:szCs w:val="28"/>
          <w:lang w:eastAsia="ru-RU"/>
        </w:rPr>
        <w:t>буктрейлер</w:t>
      </w:r>
      <w:proofErr w:type="spellEnd"/>
      <w:r w:rsidRPr="000C35B1">
        <w:rPr>
          <w:rFonts w:ascii="Times New Roman" w:hAnsi="Times New Roman" w:cs="Times New Roman"/>
          <w:sz w:val="28"/>
          <w:szCs w:val="28"/>
          <w:lang w:eastAsia="ru-RU"/>
        </w:rPr>
        <w:t xml:space="preserve"> по произведениям Д.А. Гранина (Герман)</w:t>
      </w:r>
    </w:p>
    <w:p w:rsidR="000C35B1" w:rsidRPr="000C35B1" w:rsidRDefault="000C35B1" w:rsidP="000C35B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C35B1">
        <w:rPr>
          <w:rFonts w:ascii="Times New Roman" w:hAnsi="Times New Roman" w:cs="Times New Roman"/>
          <w:sz w:val="28"/>
          <w:szCs w:val="28"/>
          <w:lang w:eastAsia="ru-RU"/>
        </w:rPr>
        <w:t>«Миры Даниила Гранина»</w:t>
      </w:r>
    </w:p>
    <w:p w:rsidR="00E33739" w:rsidRPr="000C35B1" w:rsidRDefault="00E33739" w:rsidP="000C35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3739" w:rsidRPr="000C35B1" w:rsidRDefault="00E33739" w:rsidP="00E337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Название работы_________________________________________________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Фамилия  и имя автора (авторов)___________________________________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Возраст_________________________________________________________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Место учебы _____________________________________________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Почтовый адрес__________________________________________________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Адрес электронной почты_________________________________________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Номер контактного телефона_______________________________________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739" w:rsidRPr="000C35B1" w:rsidRDefault="00E33739" w:rsidP="00E3373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gramStart"/>
      <w:r w:rsidRPr="000C35B1">
        <w:rPr>
          <w:rFonts w:ascii="Times New Roman" w:eastAsia="Calibri" w:hAnsi="Times New Roman" w:cs="Times New Roman"/>
          <w:b/>
          <w:sz w:val="28"/>
          <w:szCs w:val="28"/>
        </w:rPr>
        <w:t>Согласен</w:t>
      </w:r>
      <w:proofErr w:type="gramEnd"/>
      <w:r w:rsidRPr="000C35B1">
        <w:rPr>
          <w:rFonts w:ascii="Times New Roman" w:eastAsia="Calibri" w:hAnsi="Times New Roman" w:cs="Times New Roman"/>
          <w:sz w:val="28"/>
          <w:szCs w:val="28"/>
        </w:rPr>
        <w:t xml:space="preserve"> на  обработку  своих  персональных  данных:  фамилии, имени,    отчества,  года  и  места  рождения,  почтового  адреса.</w:t>
      </w:r>
    </w:p>
    <w:p w:rsidR="00E33739" w:rsidRPr="000C35B1" w:rsidRDefault="00E33739" w:rsidP="00E33739">
      <w:pPr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__________________                          _____________________</w:t>
      </w:r>
    </w:p>
    <w:p w:rsidR="00E33739" w:rsidRPr="000C35B1" w:rsidRDefault="00E33739" w:rsidP="00E337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35B1">
        <w:rPr>
          <w:rFonts w:ascii="Times New Roman" w:eastAsia="Calibri" w:hAnsi="Times New Roman" w:cs="Times New Roman"/>
          <w:sz w:val="28"/>
          <w:szCs w:val="28"/>
        </w:rPr>
        <w:t>подпись                                                                 расшифровка подписи</w:t>
      </w: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3739" w:rsidRPr="000C35B1" w:rsidRDefault="00E33739" w:rsidP="00E337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C35B1">
        <w:rPr>
          <w:rFonts w:ascii="Times New Roman" w:eastAsia="Calibri" w:hAnsi="Times New Roman" w:cs="Times New Roman"/>
          <w:b/>
          <w:sz w:val="28"/>
          <w:szCs w:val="28"/>
        </w:rPr>
        <w:t>Согласен</w:t>
      </w:r>
      <w:proofErr w:type="gramEnd"/>
      <w:r w:rsidRPr="000C35B1">
        <w:rPr>
          <w:rFonts w:ascii="Times New Roman" w:eastAsia="Calibri" w:hAnsi="Times New Roman" w:cs="Times New Roman"/>
          <w:sz w:val="28"/>
          <w:szCs w:val="28"/>
        </w:rPr>
        <w:t xml:space="preserve"> на размещение работы на  сайте муниципального бюджетного учреждения культуры «Централизованная библиотечная система» </w:t>
      </w:r>
    </w:p>
    <w:p w:rsidR="00E33739" w:rsidRPr="000C35B1" w:rsidRDefault="00E33739" w:rsidP="00E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E33739" w:rsidRPr="000C35B1" w:rsidRDefault="00E33739" w:rsidP="00E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5B1">
        <w:rPr>
          <w:rFonts w:ascii="Times New Roman" w:hAnsi="Times New Roman" w:cs="Times New Roman"/>
          <w:sz w:val="28"/>
          <w:szCs w:val="28"/>
        </w:rPr>
        <w:t xml:space="preserve"> ___________________                                               _______________________</w:t>
      </w:r>
    </w:p>
    <w:p w:rsidR="00E33739" w:rsidRPr="000C35B1" w:rsidRDefault="00E33739" w:rsidP="00E337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5B1">
        <w:rPr>
          <w:rFonts w:ascii="Times New Roman" w:hAnsi="Times New Roman" w:cs="Times New Roman"/>
          <w:sz w:val="28"/>
          <w:szCs w:val="28"/>
        </w:rPr>
        <w:t>подпись                                                                                              расшифровка подписи</w:t>
      </w:r>
    </w:p>
    <w:p w:rsidR="00E33739" w:rsidRPr="000C35B1" w:rsidRDefault="00E33739" w:rsidP="00E33739">
      <w:pPr>
        <w:rPr>
          <w:rFonts w:ascii="Times New Roman" w:hAnsi="Times New Roman" w:cs="Times New Roman"/>
          <w:sz w:val="28"/>
          <w:szCs w:val="28"/>
        </w:rPr>
      </w:pPr>
    </w:p>
    <w:p w:rsidR="005A1A07" w:rsidRPr="000C35B1" w:rsidRDefault="005A1A07" w:rsidP="00E3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416" w:rsidRPr="000C35B1" w:rsidRDefault="00DB7416" w:rsidP="00E3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416" w:rsidRPr="000C35B1" w:rsidRDefault="00DB7416" w:rsidP="00E3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416" w:rsidRDefault="00DB7416" w:rsidP="000C3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40A" w:rsidRDefault="0080440A" w:rsidP="000C35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40A" w:rsidRDefault="0080440A" w:rsidP="000C35B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0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136"/>
    <w:multiLevelType w:val="multilevel"/>
    <w:tmpl w:val="5BF2CD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">
    <w:nsid w:val="0D36159C"/>
    <w:multiLevelType w:val="multilevel"/>
    <w:tmpl w:val="7AD487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2">
    <w:nsid w:val="15812E0A"/>
    <w:multiLevelType w:val="hybridMultilevel"/>
    <w:tmpl w:val="A430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3657CA"/>
    <w:multiLevelType w:val="multilevel"/>
    <w:tmpl w:val="DAB63750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817323"/>
    <w:multiLevelType w:val="multilevel"/>
    <w:tmpl w:val="CA48BA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AE50292"/>
    <w:multiLevelType w:val="multilevel"/>
    <w:tmpl w:val="CF7ED204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5C7E1D9B"/>
    <w:multiLevelType w:val="hybridMultilevel"/>
    <w:tmpl w:val="8452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B32E6"/>
    <w:multiLevelType w:val="multilevel"/>
    <w:tmpl w:val="79E2497A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8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18" w:hanging="120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18" w:hanging="120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  <w:b/>
      </w:rPr>
    </w:lvl>
  </w:abstractNum>
  <w:abstractNum w:abstractNumId="8">
    <w:nsid w:val="72E80A09"/>
    <w:multiLevelType w:val="multilevel"/>
    <w:tmpl w:val="3778781C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9">
    <w:nsid w:val="752C699C"/>
    <w:multiLevelType w:val="multilevel"/>
    <w:tmpl w:val="B9E4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F2"/>
    <w:rsid w:val="00011EEB"/>
    <w:rsid w:val="000157AD"/>
    <w:rsid w:val="00043678"/>
    <w:rsid w:val="000804E5"/>
    <w:rsid w:val="000C35B1"/>
    <w:rsid w:val="000C7B5E"/>
    <w:rsid w:val="000D2670"/>
    <w:rsid w:val="000E72F6"/>
    <w:rsid w:val="000F3B13"/>
    <w:rsid w:val="001122F1"/>
    <w:rsid w:val="001E422C"/>
    <w:rsid w:val="001E4673"/>
    <w:rsid w:val="001E4D05"/>
    <w:rsid w:val="002021A0"/>
    <w:rsid w:val="00204E88"/>
    <w:rsid w:val="00277228"/>
    <w:rsid w:val="002B14DA"/>
    <w:rsid w:val="002C48DE"/>
    <w:rsid w:val="002D454A"/>
    <w:rsid w:val="00374D66"/>
    <w:rsid w:val="003F32AA"/>
    <w:rsid w:val="003F421F"/>
    <w:rsid w:val="004B5EBF"/>
    <w:rsid w:val="004C7806"/>
    <w:rsid w:val="004D0B1D"/>
    <w:rsid w:val="00507519"/>
    <w:rsid w:val="00561708"/>
    <w:rsid w:val="005A1A07"/>
    <w:rsid w:val="005B3364"/>
    <w:rsid w:val="005D2B7C"/>
    <w:rsid w:val="0066385A"/>
    <w:rsid w:val="00671249"/>
    <w:rsid w:val="00677492"/>
    <w:rsid w:val="006A44AF"/>
    <w:rsid w:val="00730D17"/>
    <w:rsid w:val="008037D1"/>
    <w:rsid w:val="0080440A"/>
    <w:rsid w:val="0083402A"/>
    <w:rsid w:val="0086687C"/>
    <w:rsid w:val="008750A7"/>
    <w:rsid w:val="00892491"/>
    <w:rsid w:val="008D26DE"/>
    <w:rsid w:val="00903D4E"/>
    <w:rsid w:val="00904716"/>
    <w:rsid w:val="00966769"/>
    <w:rsid w:val="009A39CD"/>
    <w:rsid w:val="009E27ED"/>
    <w:rsid w:val="00A16908"/>
    <w:rsid w:val="00A67FAF"/>
    <w:rsid w:val="00AA4103"/>
    <w:rsid w:val="00AB186C"/>
    <w:rsid w:val="00B174F2"/>
    <w:rsid w:val="00B367A7"/>
    <w:rsid w:val="00B53F42"/>
    <w:rsid w:val="00BB1415"/>
    <w:rsid w:val="00C63D70"/>
    <w:rsid w:val="00C65694"/>
    <w:rsid w:val="00CE0760"/>
    <w:rsid w:val="00D3712A"/>
    <w:rsid w:val="00D921FA"/>
    <w:rsid w:val="00DB7416"/>
    <w:rsid w:val="00DD3127"/>
    <w:rsid w:val="00DE1F29"/>
    <w:rsid w:val="00E25BD6"/>
    <w:rsid w:val="00E33739"/>
    <w:rsid w:val="00E45E84"/>
    <w:rsid w:val="00E7013A"/>
    <w:rsid w:val="00E93230"/>
    <w:rsid w:val="00E96D48"/>
    <w:rsid w:val="00EB383C"/>
    <w:rsid w:val="00EC0FAF"/>
    <w:rsid w:val="00ED75D8"/>
    <w:rsid w:val="00EF723E"/>
    <w:rsid w:val="00F22A13"/>
    <w:rsid w:val="00F50121"/>
    <w:rsid w:val="00F52DCE"/>
    <w:rsid w:val="00F675D2"/>
    <w:rsid w:val="00F808B5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8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22F1"/>
    <w:rPr>
      <w:color w:val="0000FF" w:themeColor="hyperlink"/>
      <w:u w:val="single"/>
    </w:rPr>
  </w:style>
  <w:style w:type="table" w:styleId="a5">
    <w:name w:val="Table Grid"/>
    <w:basedOn w:val="a1"/>
    <w:rsid w:val="00DB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7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5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8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122F1"/>
    <w:rPr>
      <w:color w:val="0000FF" w:themeColor="hyperlink"/>
      <w:u w:val="single"/>
    </w:rPr>
  </w:style>
  <w:style w:type="table" w:styleId="a5">
    <w:name w:val="Table Grid"/>
    <w:basedOn w:val="a1"/>
    <w:rsid w:val="00DB7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07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5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kcb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ulcgb_6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ulcgb_6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ulcgb_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D91EE-0535-48EF-B44D-0E7CD050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2019-02-28T09:47:00Z</cp:lastPrinted>
  <dcterms:created xsi:type="dcterms:W3CDTF">2019-06-05T11:43:00Z</dcterms:created>
  <dcterms:modified xsi:type="dcterms:W3CDTF">2019-06-05T11:43:00Z</dcterms:modified>
</cp:coreProperties>
</file>